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rtl w:val="0"/>
          <w14:textOutline w14:w="12700" w14:cap="flat">
            <w14:noFill/>
            <w14:miter w14:lim="400000"/>
          </w14:textOutline>
        </w:rPr>
        <w:t>Naslovnik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14:textOutline w14:w="12700" w14:cap="flat">
            <w14:noFill/>
            <w14:miter w14:lim="400000"/>
          </w14:textOutline>
        </w:rPr>
        <w:t>Ministrstvo za zdravje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b w:val="1"/>
          <w:b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b w:val="1"/>
          <w:bCs w:val="1"/>
          <w:rtl w:val="0"/>
          <w14:textOutline w14:w="12700" w14:cap="flat">
            <w14:noFill/>
            <w14:miter w14:lim="400000"/>
          </w14:textOutline>
        </w:rPr>
        <w:t>tefanova ulica 5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14:textOutline w14:w="12700" w14:cap="flat">
            <w14:noFill/>
            <w14:miter w14:lim="400000"/>
          </w14:textOutline>
        </w:rPr>
        <w:t>1000 Ljubljana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14:textOutline w14:w="12700" w14:cap="flat">
            <w14:noFill/>
            <w14:miter w14:lim="400000"/>
          </w14:textOutline>
        </w:rPr>
        <w:t>E: gp.mz@gov.si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8"/>
          <w:szCs w:val="28"/>
          <w:rtl w:val="0"/>
          <w14:textOutline w14:w="12700" w14:cap="flat">
            <w14:noFill/>
            <w14:miter w14:lim="400000"/>
          </w14:textOutline>
        </w:rPr>
        <w:t xml:space="preserve">PRILOGA K </w:t>
      </w:r>
      <w:r>
        <w:rPr>
          <w:rFonts w:ascii="Arial" w:hAnsi="Arial"/>
          <w:b w:val="1"/>
          <w:bCs w:val="1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</w:rPr>
        <w:t>VLOG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I - </w:t>
      </w:r>
      <w:r>
        <w:rPr>
          <w:rFonts w:ascii="Arial" w:hAnsi="Arial" w:hint="default"/>
          <w:b w:val="1"/>
          <w:bCs w:val="1"/>
          <w:sz w:val="28"/>
          <w:szCs w:val="28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rial" w:hAnsi="Arial"/>
          <w:b w:val="1"/>
          <w:bCs w:val="1"/>
          <w:sz w:val="28"/>
          <w:szCs w:val="28"/>
          <w:rtl w:val="0"/>
          <w14:textOutline w14:w="12700" w14:cap="flat">
            <w14:noFill/>
            <w14:miter w14:lim="400000"/>
          </w14:textOutline>
        </w:rPr>
        <w:t>IVLJENJEPIS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8"/>
          <w:szCs w:val="28"/>
          <w:rtl w:val="0"/>
          <w14:textOutline w14:w="12700" w14:cap="flat">
            <w14:noFill/>
            <w14:miter w14:lim="400000"/>
          </w14:textOutline>
        </w:rPr>
        <w:t>za priznanje poklicne kvalifikacije za poklic psihoterapevta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center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rtl w:val="0"/>
          <w14:textOutline w14:w="12700" w14:cap="flat">
            <w14:noFill/>
            <w14:miter w14:lim="400000"/>
          </w14:textOutline>
        </w:rPr>
        <w:t xml:space="preserve">v prehodnem obdobju po Zakonu o psihoterapevtski dejavnosti (ZPtD; Uradni list RS, </w:t>
      </w:r>
      <w:r>
        <w:rPr>
          <w:rFonts w:ascii="Arial" w:hAnsi="Arial" w:hint="defaul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rtl w:val="0"/>
          <w14:textOutline w14:w="12700" w14:cap="flat">
            <w14:noFill/>
            <w14:miter w14:lim="400000"/>
          </w14:textOutline>
        </w:rPr>
        <w:t>t. 100/2025)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2"/>
        </w:numPr>
        <w:bidi w:val="0"/>
        <w:spacing w:before="0" w:line="249" w:lineRule="auto"/>
        <w:ind w:right="0"/>
        <w:jc w:val="both"/>
        <w:rPr>
          <w:rFonts w:ascii="Arial" w:hAnsi="Arial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OSEBNI PODATKI STRANKE: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9" w:lineRule="auto"/>
        <w:jc w:val="both"/>
        <w:rPr>
          <w:rFonts w:ascii="Arial" w:cs="Arial" w:hAnsi="Arial" w:eastAsia="Arial"/>
          <w:b w:val="1"/>
          <w:bCs w:val="1"/>
          <w14:textOutline w14:w="12700" w14:cap="flat">
            <w14:noFill/>
            <w14:miter w14:lim="400000"/>
          </w14:textOutline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5"/>
        <w:gridCol w:w="4815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Priimek in ime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Datum in kraj rojstva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Naslov stalnega ali za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asnega bivali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šč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ind w:left="108" w:hanging="108"/>
        <w:rPr>
          <w:rFonts w:ascii="Arial" w:cs="Arial" w:hAnsi="Arial" w:eastAsia="Arial"/>
          <w:b w:val="1"/>
          <w:bCs w:val="1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2. SPLO</w:t>
      </w:r>
      <w:r>
        <w:rPr>
          <w:rFonts w:ascii="Arial" w:hAnsi="Arial" w:hint="default"/>
          <w:b w:val="1"/>
          <w:bCs w:val="1"/>
          <w:rtl w:val="0"/>
          <w:lang w:val="de-DE"/>
        </w:rPr>
        <w:t>Š</w:t>
      </w:r>
      <w:r>
        <w:rPr>
          <w:rFonts w:ascii="Arial" w:hAnsi="Arial"/>
          <w:b w:val="1"/>
          <w:bCs w:val="1"/>
          <w:rtl w:val="0"/>
          <w:lang w:val="de-DE"/>
        </w:rPr>
        <w:t xml:space="preserve">NA IZOBRAZBA  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Navedite podatke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potrdila o svoji splo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ni izobrazbi ter pridobljenih nazivih. Vklju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 xml:space="preserve">ite dodiplomski in podiplomski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 xml:space="preserve">tudij, morebitne specializacije ter druga strokovna izpopolnjevanja in/ ali pridobljene nazive.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Primer: Fakulteta za socialno delo, Ljubljana, univ. dipl. soc. del., 8. raven izobrazbe.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3. I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zobra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ž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evanje v okviru psihoterapevtskega pristopa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Podrobno in pregledno navedite naslednje podatke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 Ime in sede</w:t>
      </w:r>
      <w:r>
        <w:rPr>
          <w:rFonts w:ascii="Arial" w:hAnsi="Arial" w:hint="default"/>
          <w:rtl w:val="0"/>
          <w:lang w:val="de-DE"/>
        </w:rPr>
        <w:t xml:space="preserve">ž </w:t>
      </w:r>
      <w:r>
        <w:rPr>
          <w:rFonts w:ascii="Arial" w:hAnsi="Arial"/>
          <w:rtl w:val="0"/>
          <w:lang w:val="de-DE"/>
        </w:rPr>
        <w:t>organizacije, ki izvaja psihoterapevtsko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evanje</w:t>
        <w:tab/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2. Vsebine / teme ter izvajalci / 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itelji (ime, izobrazba, psihoterapevtski pristop)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3. Obdobje in skupno trajanje opravljenega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 (v urah in mesecih / letih)</w:t>
        <w:tab/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>Primer: In</w:t>
      </w:r>
      <w:r>
        <w:rPr>
          <w:rFonts w:ascii="Arial" w:hAnsi="Arial" w:hint="default"/>
          <w:i w:val="1"/>
          <w:iCs w:val="1"/>
          <w:rtl w:val="0"/>
          <w:lang w:val="de-DE"/>
        </w:rPr>
        <w:t>š</w:t>
      </w:r>
      <w:r>
        <w:rPr>
          <w:rFonts w:ascii="Arial" w:hAnsi="Arial"/>
          <w:i w:val="1"/>
          <w:iCs w:val="1"/>
          <w:rtl w:val="0"/>
          <w:lang w:val="de-DE"/>
        </w:rPr>
        <w:t>titut xy, Ljubljana</w:t>
      </w:r>
    </w:p>
    <w:tbl>
      <w:tblPr>
        <w:tblW w:w="834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42"/>
        <w:gridCol w:w="991"/>
        <w:gridCol w:w="2253"/>
        <w:gridCol w:w="2956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after="200" w:line="276" w:lineRule="auto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t. ur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Vsebine / teme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Izvajalec / u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itelj</w:t>
            </w:r>
          </w:p>
        </w:tc>
      </w:tr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16. - 20. okt. 2004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40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Etika v psihoterapiji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Janez Novak, dr. psihologije, integrativni pristop</w:t>
            </w:r>
          </w:p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22. - 25. Dec 2005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Transfer in kontratransfer 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Ma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a Mikoli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, univ. dipl. soc. del., ge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talt pristop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…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…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538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SKUPNO 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tevilo ur izobra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evanja v okviru psihoterapevtskega pristopa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643 ur</w:t>
            </w:r>
          </w:p>
        </w:tc>
      </w:tr>
    </w:tbl>
    <w:p>
      <w:pPr>
        <w:pStyle w:val="Navaden"/>
        <w:widowControl w:val="0"/>
        <w:ind w:left="324" w:hanging="324"/>
        <w:rPr>
          <w:rFonts w:ascii="Arial" w:cs="Arial" w:hAnsi="Arial" w:eastAsia="Arial"/>
          <w:i w:val="1"/>
          <w:iCs w:val="1"/>
        </w:rPr>
      </w:pPr>
    </w:p>
    <w:p>
      <w:pPr>
        <w:pStyle w:val="Navaden"/>
        <w:widowControl w:val="0"/>
        <w:ind w:left="216" w:hanging="216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avaden"/>
        <w:widowControl w:val="0"/>
        <w:ind w:left="108" w:hanging="108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4. DodatnA izobra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ž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evanjA na podro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ju psihoterapije IN PSIHOTERAPIJI SORODNIH VED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Podrobno in pregledno navedite naslednje podatke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Ime in sede</w:t>
      </w:r>
      <w:r>
        <w:rPr>
          <w:rFonts w:ascii="Arial" w:hAnsi="Arial" w:hint="default"/>
          <w:rtl w:val="0"/>
          <w:lang w:val="de-DE"/>
        </w:rPr>
        <w:t xml:space="preserve">ž </w:t>
      </w:r>
      <w:r>
        <w:rPr>
          <w:rFonts w:ascii="Arial" w:hAnsi="Arial"/>
          <w:rtl w:val="0"/>
          <w:lang w:val="de-DE"/>
        </w:rPr>
        <w:t>organizacije, ki izvaja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evanje na podro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ju psihoterapije in psihoterapiji sorodnih ved</w:t>
      </w:r>
    </w:p>
    <w:p>
      <w:pPr>
        <w:pStyle w:val="Navaden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Izvajalci/ 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itelji (ime, izobrazba, psihoterapevtski pristop)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3. Vsebine / teme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4. Datum in trajanje opravljenih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 (v urah / dnevih)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5. Skupno trajanje opravljenih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 (v urah / dnevih)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Primer: </w:t>
      </w:r>
    </w:p>
    <w:tbl>
      <w:tblPr>
        <w:tblW w:w="834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81"/>
        <w:gridCol w:w="732"/>
        <w:gridCol w:w="1663"/>
        <w:gridCol w:w="2183"/>
        <w:gridCol w:w="2183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after="200" w:line="276" w:lineRule="auto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t. ur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Vsebine / teme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Izvajalec / u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itelj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Organizator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14. - 16. Maj 2020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24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EMDR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Janez Novak, dr. psihologije, integrativni pristop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titut IPSA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…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39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SKUPNO 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tevilo ur dodatnega izobra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evanja : 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389 ur</w:t>
            </w:r>
          </w:p>
        </w:tc>
      </w:tr>
    </w:tbl>
    <w:p>
      <w:pPr>
        <w:pStyle w:val="Navaden"/>
        <w:widowControl w:val="0"/>
        <w:ind w:left="324" w:hanging="324"/>
        <w:rPr>
          <w:rFonts w:ascii="Arial" w:cs="Arial" w:hAnsi="Arial" w:eastAsia="Arial"/>
        </w:rPr>
      </w:pPr>
    </w:p>
    <w:p>
      <w:pPr>
        <w:pStyle w:val="Navaden"/>
        <w:widowControl w:val="0"/>
        <w:ind w:left="216" w:hanging="216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avaden"/>
        <w:widowControl w:val="0"/>
        <w:ind w:left="108" w:hanging="108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5. Osebna u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na izku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š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nja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Podrobno in pregledno navedite naslednje podatke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Ime, izobrazba, pristop psihoterapevta pri katerem ste opravili osebno 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no izku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njo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2. Obdobje trajanja (od</w:t>
      </w:r>
      <w:r>
        <w:rPr>
          <w:rFonts w:ascii="Arial" w:hAnsi="Arial" w:hint="default"/>
          <w:rtl w:val="0"/>
          <w:lang w:val="de-DE"/>
        </w:rPr>
        <w:t>–</w:t>
      </w:r>
      <w:r>
        <w:rPr>
          <w:rFonts w:ascii="Arial" w:hAnsi="Arial"/>
          <w:rtl w:val="0"/>
          <w:lang w:val="de-DE"/>
        </w:rPr>
        <w:t>do) ter skupno trajanje v urah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3.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 xml:space="preserve">tevilo ur pri posameznem psihoterapevtu in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vseh ur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Primer: Janez Novak, dr. psihologije, integrativni pristop; jan. 2022 - maj 2024, </w:t>
        <w:tab/>
        <w:t>35 ur</w:t>
        <w:tab/>
        <w:t xml:space="preserve">individualna terapija.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i w:val="1"/>
          <w:iCs w:val="1"/>
          <w:rtl w:val="0"/>
          <w:lang w:val="de-DE"/>
        </w:rPr>
        <w:t>…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Skupno </w:t>
      </w:r>
      <w:r>
        <w:rPr>
          <w:rFonts w:ascii="Arial" w:hAnsi="Arial" w:hint="default"/>
          <w:i w:val="1"/>
          <w:iCs w:val="1"/>
          <w:rtl w:val="0"/>
          <w:lang w:val="de-DE"/>
        </w:rPr>
        <w:t>š</w:t>
      </w:r>
      <w:r>
        <w:rPr>
          <w:rFonts w:ascii="Arial" w:hAnsi="Arial"/>
          <w:i w:val="1"/>
          <w:iCs w:val="1"/>
          <w:rtl w:val="0"/>
          <w:lang w:val="de-DE"/>
        </w:rPr>
        <w:t>tevilo vseh ur: npr. 250 ur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6. Supervizija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Podrobno in pregledno navedite naslednje podatke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Ime, izobrazba, pristop supervizorja ali supervizorjev pri katerem/ih ste opravili supervizijo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2. Obdobje trajanja (od</w:t>
      </w:r>
      <w:r>
        <w:rPr>
          <w:rFonts w:ascii="Arial" w:hAnsi="Arial" w:hint="default"/>
          <w:rtl w:val="0"/>
          <w:lang w:val="de-DE"/>
        </w:rPr>
        <w:t>–</w:t>
      </w:r>
      <w:r>
        <w:rPr>
          <w:rFonts w:ascii="Arial" w:hAnsi="Arial"/>
          <w:rtl w:val="0"/>
          <w:lang w:val="de-DE"/>
        </w:rPr>
        <w:t>do) ter skupno trajanje v urah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 xml:space="preserve">3.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supervizije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Primer: Janez Novak, dr. psihologije, integrativni pristop; jan. 2022 - maj 2024, </w:t>
        <w:tab/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>35 ur.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 xml:space="preserve">6. Izvedena psihoterapevtska obravnava v psihoterapevtskemu pristopu; </w:t>
      </w:r>
      <w:r>
        <w:rPr>
          <w:rFonts w:ascii="Arial" w:hAnsi="Arial" w:hint="default"/>
          <w:caps w:val="1"/>
          <w:rtl w:val="0"/>
          <w:lang w:val="de-DE"/>
        </w:rPr>
        <w:t>š</w:t>
      </w:r>
      <w:r>
        <w:rPr>
          <w:rFonts w:ascii="Arial" w:hAnsi="Arial"/>
          <w:caps w:val="1"/>
          <w:rtl w:val="0"/>
          <w:lang w:val="de-DE"/>
        </w:rPr>
        <w:t>tejejo se konktatne ure dela s klienti (ne priprave na terapijo)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Navedite podrobne informacije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1. Ime in naslov delodajalca ali zasebne prakse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2.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prakti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 xml:space="preserve">nega dela s klienti v 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asu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 (pod supervizijo)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3.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prakti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nega dela s klienti po opravljenem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evanju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4. Povpre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 xml:space="preserve">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dela s klienti na leto po zaklju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ku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u w:val="single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7. Pregled in skupni se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š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tevek vseh ur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1.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 v okviru psihoterapevtskega pristopa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2.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dodatnega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 in podro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ju psihoterapije in psihoterapiji sorodnih ved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3.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osebne u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ne izku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nje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4.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supervizije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5. Skupno 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tevilo ur izvedene psihoterapevtske obravnave v psihoterapevtskemu pristopu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u w:val="single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caps w:val="1"/>
          <w:u w:val="single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8. Pregled strokovno znanstvenega delovanja na podro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ju psihoterapije, priporo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ila priznanih strokovnjakov s podro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ja psihoterapije ter druga usposabljanja in izobra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ž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evanja na podro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 xml:space="preserve">ju psihoterapije </w:t>
      </w:r>
      <w:r>
        <w:rPr>
          <w:rFonts w:ascii="Arial" w:hAnsi="Arial"/>
          <w:caps w:val="1"/>
          <w:rtl w:val="0"/>
          <w:lang w:val="de-DE"/>
        </w:rPr>
        <w:t>(opcijsko)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Navedite podrobne informacije o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 Strokovno znanstvenem delovanju na podro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 xml:space="preserve">ju psihoterapije 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2. Priporo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ila priznanih strokovnjakov s podro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ja psihoterapije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3. Druga usposabljanja in izobra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evanja na podro</w:t>
      </w:r>
      <w:r>
        <w:rPr>
          <w:rFonts w:ascii="Arial" w:hAnsi="Arial" w:hint="default"/>
          <w:rtl w:val="0"/>
          <w:lang w:val="de-DE"/>
        </w:rPr>
        <w:t>č</w:t>
      </w:r>
      <w:r>
        <w:rPr>
          <w:rFonts w:ascii="Arial" w:hAnsi="Arial"/>
          <w:rtl w:val="0"/>
          <w:lang w:val="de-DE"/>
        </w:rPr>
        <w:t>ju psihoterapije (v vlogi izvajalca)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  <w:u w:val="single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rtl w:val="0"/>
          <w:lang w:val="de-DE"/>
        </w:rPr>
        <w:t>9. Druge relevantne delovne izku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š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>nje na podro</w:t>
      </w:r>
      <w:r>
        <w:rPr>
          <w:rFonts w:ascii="Arial" w:hAnsi="Arial" w:hint="default"/>
          <w:b w:val="1"/>
          <w:bCs w:val="1"/>
          <w:caps w:val="1"/>
          <w:rtl w:val="0"/>
          <w:lang w:val="de-DE"/>
        </w:rPr>
        <w:t>č</w:t>
      </w:r>
      <w:r>
        <w:rPr>
          <w:rFonts w:ascii="Arial" w:hAnsi="Arial"/>
          <w:b w:val="1"/>
          <w:bCs w:val="1"/>
          <w:caps w:val="1"/>
          <w:rtl w:val="0"/>
          <w:lang w:val="de-DE"/>
        </w:rPr>
        <w:t xml:space="preserve">ju psihoterapije oz. sorodnih poklicih </w:t>
      </w:r>
      <w:r>
        <w:rPr>
          <w:rFonts w:ascii="Arial" w:hAnsi="Arial"/>
          <w:caps w:val="1"/>
          <w:rtl w:val="0"/>
          <w:lang w:val="de-DE"/>
        </w:rPr>
        <w:t>(opcijsko)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Navedite podrobne informacije in prilo</w:t>
      </w:r>
      <w:r>
        <w:rPr>
          <w:rFonts w:ascii="Arial" w:hAnsi="Arial" w:hint="default"/>
          <w:rtl w:val="0"/>
          <w:lang w:val="de-DE"/>
        </w:rPr>
        <w:t>ž</w:t>
      </w:r>
      <w:r>
        <w:rPr>
          <w:rFonts w:ascii="Arial" w:hAnsi="Arial"/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 Naziv in naslov delodajalca oz. organizacije, pri kateri ste bili zaposleni ali ste opravljali prostovoljno delo ter kratek opis va</w:t>
      </w:r>
      <w:r>
        <w:rPr>
          <w:rFonts w:ascii="Arial" w:hAnsi="Arial" w:hint="default"/>
          <w:rtl w:val="0"/>
          <w:lang w:val="de-DE"/>
        </w:rPr>
        <w:t>š</w:t>
      </w:r>
      <w:r>
        <w:rPr>
          <w:rFonts w:ascii="Arial" w:hAnsi="Arial"/>
          <w:rtl w:val="0"/>
          <w:lang w:val="de-DE"/>
        </w:rPr>
        <w:t>ih nalog in odgovornosti.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 Obdobje trajanja zaposlitve oziroma prostovoljnega dela (od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>do) ter skupno trajanje v urah, mesecih ali letih.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</w:p>
    <w:p>
      <w:pPr>
        <w:pStyle w:val="Navaden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avaden"/>
        <w:spacing w:line="360" w:lineRule="auto"/>
        <w:jc w:val="both"/>
      </w:pPr>
      <w:r>
        <w:rPr>
          <w:rFonts w:ascii="Arial" w:hAnsi="Arial"/>
          <w:rtl w:val="0"/>
          <w:lang w:val="de-DE"/>
        </w:rPr>
        <w:t>Kraj in datum</w:t>
        <w:tab/>
        <w:tab/>
        <w:tab/>
        <w:tab/>
        <w:tab/>
        <w:tab/>
        <w:tab/>
        <w:tab/>
        <w:t>Podpis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6"/>
      </w:tabs>
      <w:spacing w:before="0" w:line="240" w:lineRule="auto"/>
      <w:jc w:val="right"/>
    </w:pPr>
    <w:r>
      <w:rPr>
        <w:rFonts w:ascii="Arial" w:hAnsi="Arial"/>
        <w:b w:val="1"/>
        <w:bCs w:val="1"/>
        <w:outline w:val="0"/>
        <w:color w:val="666666"/>
        <w:sz w:val="17"/>
        <w:szCs w:val="17"/>
        <w:u w:color="666666"/>
        <w:rtl w:val="0"/>
        <w14:textOutline w14:w="12700" w14:cap="flat">
          <w14:noFill/>
          <w14:miter w14:lim="400000"/>
        </w14:textOutline>
        <w14:textFill>
          <w14:solidFill>
            <w14:srgbClr w14:val="666666"/>
          </w14:solidFill>
        </w14:textFill>
      </w:rPr>
      <w:t xml:space="preserve">Neuradni vzorec vloge </w:t>
    </w:r>
    <w:r>
      <w:rPr>
        <w:rFonts w:ascii="Arial" w:hAnsi="Arial" w:hint="default"/>
        <w:b w:val="1"/>
        <w:bCs w:val="1"/>
        <w:outline w:val="0"/>
        <w:color w:val="666666"/>
        <w:sz w:val="17"/>
        <w:szCs w:val="17"/>
        <w:u w:color="666666"/>
        <w:rtl w:val="0"/>
        <w14:textOutline w14:w="12700" w14:cap="flat">
          <w14:noFill/>
          <w14:miter w14:lim="400000"/>
        </w14:textOutline>
        <w14:textFill>
          <w14:solidFill>
            <w14:srgbClr w14:val="666666"/>
          </w14:solidFill>
        </w14:textFill>
      </w:rPr>
      <w:t xml:space="preserve">– </w:t>
    </w:r>
    <w:r>
      <w:rPr>
        <w:rFonts w:ascii="Arial" w:hAnsi="Arial"/>
        <w:b w:val="1"/>
        <w:bCs w:val="1"/>
        <w:outline w:val="0"/>
        <w:color w:val="666666"/>
        <w:sz w:val="17"/>
        <w:szCs w:val="17"/>
        <w:u w:color="666666"/>
        <w:rtl w:val="0"/>
        <w14:textOutline w14:w="12700" w14:cap="flat">
          <w14:noFill/>
          <w14:miter w14:lim="400000"/>
        </w14:textOutline>
        <w14:textFill>
          <w14:solidFill>
            <w14:srgbClr w14:val="666666"/>
          </w14:solidFill>
        </w14:textFill>
      </w:rPr>
      <w:t xml:space="preserve">priznanje poklicne kvalifikacije - priloga </w:t>
    </w:r>
    <w:r>
      <w:rPr>
        <w:rFonts w:ascii="Arial" w:hAnsi="Arial" w:hint="default"/>
        <w:b w:val="1"/>
        <w:bCs w:val="1"/>
        <w:outline w:val="0"/>
        <w:color w:val="666666"/>
        <w:sz w:val="17"/>
        <w:szCs w:val="17"/>
        <w:u w:color="666666"/>
        <w:rtl w:val="0"/>
        <w14:textOutline w14:w="12700" w14:cap="flat">
          <w14:noFill/>
          <w14:miter w14:lim="400000"/>
        </w14:textOutline>
        <w14:textFill>
          <w14:solidFill>
            <w14:srgbClr w14:val="666666"/>
          </w14:solidFill>
        </w14:textFill>
      </w:rPr>
      <w:t>Ž</w:t>
    </w:r>
    <w:r>
      <w:rPr>
        <w:rFonts w:ascii="Arial" w:hAnsi="Arial"/>
        <w:b w:val="1"/>
        <w:bCs w:val="1"/>
        <w:outline w:val="0"/>
        <w:color w:val="666666"/>
        <w:sz w:val="17"/>
        <w:szCs w:val="17"/>
        <w:u w:color="666666"/>
        <w:rtl w:val="0"/>
        <w14:textOutline w14:w="12700" w14:cap="flat">
          <w14:noFill/>
          <w14:miter w14:lim="400000"/>
        </w14:textOutline>
        <w14:textFill>
          <w14:solidFill>
            <w14:srgbClr w14:val="666666"/>
          </w14:solidFill>
        </w14:textFill>
      </w:rPr>
      <w:t>ivljenjepis</w:t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760" w:hanging="1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.0"/>
  </w:abstractNum>
  <w:abstractNum w:abstractNumId="3">
    <w:multiLevelType w:val="hybridMultilevel"/>
    <w:styleLink w:val="Numbered.0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.0">
    <w:name w:val="Numbered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