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22B" w:rsidRPr="006515D4" w:rsidRDefault="00A2022B" w:rsidP="006515D4">
      <w:pPr>
        <w:pStyle w:val="Navadensplet"/>
        <w:spacing w:before="0" w:beforeAutospacing="0" w:after="0" w:afterAutospacing="0"/>
        <w:jc w:val="both"/>
        <w:rPr>
          <w:b/>
          <w:lang w:val="sl-SI"/>
        </w:rPr>
      </w:pPr>
      <w:r w:rsidRPr="006515D4">
        <w:rPr>
          <w:b/>
          <w:lang w:val="sl-SI"/>
        </w:rPr>
        <w:t xml:space="preserve">INŠTITUT ZA DRUŽINSKO TERAPIJO razpisuje vpis v študij </w:t>
      </w:r>
      <w:proofErr w:type="spellStart"/>
      <w:r w:rsidRPr="006515D4">
        <w:rPr>
          <w:b/>
          <w:lang w:val="sl-SI"/>
        </w:rPr>
        <w:t>Ge</w:t>
      </w:r>
      <w:r w:rsidR="002932BA">
        <w:rPr>
          <w:b/>
          <w:lang w:val="sl-SI"/>
        </w:rPr>
        <w:t>s</w:t>
      </w:r>
      <w:r w:rsidRPr="006515D4">
        <w:rPr>
          <w:b/>
          <w:lang w:val="sl-SI"/>
        </w:rPr>
        <w:t>talt</w:t>
      </w:r>
      <w:proofErr w:type="spellEnd"/>
      <w:r w:rsidRPr="006515D4">
        <w:rPr>
          <w:b/>
          <w:lang w:val="sl-SI"/>
        </w:rPr>
        <w:t xml:space="preserve"> izkustvene družinske terapije in </w:t>
      </w:r>
      <w:proofErr w:type="spellStart"/>
      <w:r w:rsidRPr="006515D4">
        <w:rPr>
          <w:b/>
          <w:lang w:val="sl-SI"/>
        </w:rPr>
        <w:t>Ge</w:t>
      </w:r>
      <w:r w:rsidR="002932BA">
        <w:rPr>
          <w:b/>
          <w:lang w:val="sl-SI"/>
        </w:rPr>
        <w:t>s</w:t>
      </w:r>
      <w:r w:rsidRPr="006515D4">
        <w:rPr>
          <w:b/>
          <w:lang w:val="sl-SI"/>
        </w:rPr>
        <w:t>talt</w:t>
      </w:r>
      <w:proofErr w:type="spellEnd"/>
      <w:r w:rsidRPr="006515D4">
        <w:rPr>
          <w:b/>
          <w:lang w:val="sl-SI"/>
        </w:rPr>
        <w:t xml:space="preserve"> izkustvene psihoterapije</w:t>
      </w:r>
    </w:p>
    <w:p w:rsidR="00A2022B" w:rsidRPr="006515D4" w:rsidRDefault="00A2022B" w:rsidP="006515D4">
      <w:pPr>
        <w:pStyle w:val="Navadensplet"/>
        <w:spacing w:before="0" w:beforeAutospacing="0" w:after="0" w:afterAutospacing="0"/>
        <w:jc w:val="both"/>
        <w:rPr>
          <w:b/>
          <w:lang w:val="sl-SI"/>
        </w:rPr>
      </w:pPr>
    </w:p>
    <w:p w:rsidR="00A2022B" w:rsidRPr="006515D4" w:rsidRDefault="00A2022B" w:rsidP="006515D4">
      <w:pPr>
        <w:pStyle w:val="Navadensplet"/>
        <w:spacing w:before="0" w:beforeAutospacing="0" w:after="0" w:afterAutospacing="0"/>
        <w:jc w:val="both"/>
        <w:rPr>
          <w:b/>
          <w:lang w:val="sl-SI"/>
        </w:rPr>
      </w:pPr>
      <w:r w:rsidRPr="006515D4">
        <w:rPr>
          <w:b/>
          <w:lang w:val="sl-SI"/>
        </w:rPr>
        <w:t>Opis izobraževanja</w:t>
      </w:r>
    </w:p>
    <w:p w:rsidR="00A2022B" w:rsidRPr="006515D4" w:rsidRDefault="00A2022B" w:rsidP="006515D4">
      <w:pPr>
        <w:pStyle w:val="Navadensplet"/>
        <w:spacing w:before="0" w:beforeAutospacing="0" w:after="0" w:afterAutospacing="0"/>
        <w:jc w:val="both"/>
        <w:rPr>
          <w:b/>
          <w:lang w:val="sl-SI"/>
        </w:rPr>
      </w:pPr>
    </w:p>
    <w:p w:rsidR="00A2022B" w:rsidRPr="006515D4" w:rsidRDefault="00E25847" w:rsidP="006515D4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6515D4">
        <w:rPr>
          <w:lang w:val="sl-SI"/>
        </w:rPr>
        <w:t xml:space="preserve">Program se izvaja od leta 1990 v sodelovanju s </w:t>
      </w:r>
      <w:proofErr w:type="spellStart"/>
      <w:r w:rsidR="00A2022B" w:rsidRPr="006515D4">
        <w:rPr>
          <w:lang w:val="sl-SI"/>
        </w:rPr>
        <w:t>Kemplerjevim</w:t>
      </w:r>
      <w:proofErr w:type="spellEnd"/>
      <w:r w:rsidR="00A2022B" w:rsidRPr="006515D4">
        <w:rPr>
          <w:lang w:val="sl-SI"/>
        </w:rPr>
        <w:t xml:space="preserve"> inštitutom na Nizozemskem. </w:t>
      </w:r>
      <w:r w:rsidRPr="006515D4">
        <w:rPr>
          <w:lang w:val="sl-SI"/>
        </w:rPr>
        <w:t xml:space="preserve">Od takrat je bilo opravljenih več izobraževanj in izdanih več publikacij na področjih vzgoje in izobraževanja, socialnega dela in zdravstva. V letu 2018 vpisujemo že 7 edukacijsko skupino. </w:t>
      </w:r>
    </w:p>
    <w:p w:rsidR="00E25847" w:rsidRPr="006515D4" w:rsidRDefault="00E25847" w:rsidP="006515D4">
      <w:pPr>
        <w:pStyle w:val="Navadensplet"/>
        <w:spacing w:before="0" w:beforeAutospacing="0" w:after="0" w:afterAutospacing="0"/>
        <w:jc w:val="both"/>
        <w:rPr>
          <w:lang w:val="sl-SI"/>
        </w:rPr>
      </w:pPr>
    </w:p>
    <w:p w:rsidR="00A2022B" w:rsidRPr="006515D4" w:rsidRDefault="00E25847" w:rsidP="006515D4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6515D4">
        <w:rPr>
          <w:lang w:val="sl-SI"/>
        </w:rPr>
        <w:t>Izobraževanje poteka na dveh nivojih:</w:t>
      </w:r>
    </w:p>
    <w:p w:rsidR="00A2022B" w:rsidRPr="006515D4" w:rsidRDefault="00A2022B" w:rsidP="006515D4">
      <w:pPr>
        <w:pStyle w:val="Navadensplet"/>
        <w:spacing w:before="0" w:beforeAutospacing="0" w:after="0" w:afterAutospacing="0"/>
        <w:ind w:firstLine="705"/>
        <w:jc w:val="both"/>
        <w:rPr>
          <w:lang w:val="sl-SI"/>
        </w:rPr>
      </w:pPr>
      <w:r w:rsidRPr="006515D4">
        <w:rPr>
          <w:lang w:val="sl-SI"/>
        </w:rPr>
        <w:t>a.</w:t>
      </w:r>
      <w:r w:rsidRPr="006515D4">
        <w:rPr>
          <w:lang w:val="sl-SI"/>
        </w:rPr>
        <w:tab/>
        <w:t xml:space="preserve">Dvoletno izobraževanje </w:t>
      </w:r>
      <w:proofErr w:type="spellStart"/>
      <w:r w:rsidRPr="006515D4">
        <w:rPr>
          <w:lang w:val="sl-SI"/>
        </w:rPr>
        <w:t>Gestalt</w:t>
      </w:r>
      <w:proofErr w:type="spellEnd"/>
      <w:r w:rsidRPr="006515D4">
        <w:rPr>
          <w:lang w:val="sl-SI"/>
        </w:rPr>
        <w:t xml:space="preserve"> izkustvena družinska terapija.</w:t>
      </w:r>
      <w:r w:rsidR="00FB0084" w:rsidRPr="006515D4">
        <w:rPr>
          <w:lang w:val="sl-SI"/>
        </w:rPr>
        <w:t xml:space="preserve"> </w:t>
      </w:r>
    </w:p>
    <w:p w:rsidR="00C44BA3" w:rsidRPr="006515D4" w:rsidRDefault="00A2022B" w:rsidP="00C44BA3">
      <w:pPr>
        <w:pStyle w:val="Navadensplet"/>
        <w:spacing w:before="0" w:beforeAutospacing="0" w:after="0" w:afterAutospacing="0"/>
        <w:ind w:left="1410" w:hanging="705"/>
        <w:jc w:val="both"/>
        <w:rPr>
          <w:lang w:val="sl-SI"/>
        </w:rPr>
      </w:pPr>
      <w:r w:rsidRPr="006515D4">
        <w:rPr>
          <w:lang w:val="sl-SI"/>
        </w:rPr>
        <w:t>b.</w:t>
      </w:r>
      <w:r w:rsidRPr="006515D4">
        <w:rPr>
          <w:lang w:val="sl-SI"/>
        </w:rPr>
        <w:tab/>
        <w:t xml:space="preserve">Po uspešno opravljenem izobraževanju pod točko a pa nadaljevalno dvoletno izobraževanje </w:t>
      </w:r>
      <w:proofErr w:type="spellStart"/>
      <w:r w:rsidRPr="006515D4">
        <w:rPr>
          <w:lang w:val="sl-SI"/>
        </w:rPr>
        <w:t>Gestalt</w:t>
      </w:r>
      <w:proofErr w:type="spellEnd"/>
      <w:r w:rsidRPr="006515D4">
        <w:rPr>
          <w:lang w:val="sl-SI"/>
        </w:rPr>
        <w:t xml:space="preserve"> izkustvena psihoterapija. Tako je izobraževanje iz </w:t>
      </w:r>
      <w:proofErr w:type="spellStart"/>
      <w:r w:rsidRPr="006515D4">
        <w:rPr>
          <w:lang w:val="sl-SI"/>
        </w:rPr>
        <w:t>Gestalt</w:t>
      </w:r>
      <w:proofErr w:type="spellEnd"/>
      <w:r w:rsidRPr="006515D4">
        <w:rPr>
          <w:lang w:val="sl-SI"/>
        </w:rPr>
        <w:t xml:space="preserve"> izkustvene psihoterapije v celoti štiriletno izobraževanje.</w:t>
      </w:r>
    </w:p>
    <w:p w:rsidR="00A2022B" w:rsidRPr="006515D4" w:rsidRDefault="00A2022B" w:rsidP="006515D4">
      <w:pPr>
        <w:pStyle w:val="Navadensplet"/>
        <w:spacing w:before="0" w:beforeAutospacing="0" w:after="0" w:afterAutospacing="0"/>
        <w:jc w:val="both"/>
        <w:rPr>
          <w:b/>
          <w:lang w:val="sl-SI"/>
        </w:rPr>
      </w:pPr>
      <w:r w:rsidRPr="006515D4">
        <w:rPr>
          <w:b/>
          <w:lang w:val="sl-SI"/>
        </w:rPr>
        <w:tab/>
      </w:r>
    </w:p>
    <w:p w:rsidR="007B36CD" w:rsidRDefault="003F4661" w:rsidP="006515D4">
      <w:pPr>
        <w:pStyle w:val="Navadensplet"/>
        <w:spacing w:before="0" w:beforeAutospacing="0" w:line="240" w:lineRule="atLeast"/>
        <w:jc w:val="both"/>
        <w:rPr>
          <w:lang w:val="sl-SI"/>
        </w:rPr>
      </w:pPr>
      <w:r w:rsidRPr="00942CAE">
        <w:rPr>
          <w:b/>
          <w:color w:val="FF0000"/>
          <w:lang w:val="sl-SI"/>
        </w:rPr>
        <w:t xml:space="preserve">Dvoletno izobraževanje za </w:t>
      </w:r>
      <w:proofErr w:type="spellStart"/>
      <w:r w:rsidRPr="00942CAE">
        <w:rPr>
          <w:b/>
          <w:color w:val="FF0000"/>
          <w:lang w:val="sl-SI"/>
        </w:rPr>
        <w:t>Ge</w:t>
      </w:r>
      <w:r w:rsidR="002932BA" w:rsidRPr="00942CAE">
        <w:rPr>
          <w:b/>
          <w:color w:val="FF0000"/>
          <w:lang w:val="sl-SI"/>
        </w:rPr>
        <w:t>s</w:t>
      </w:r>
      <w:r w:rsidRPr="00942CAE">
        <w:rPr>
          <w:b/>
          <w:color w:val="FF0000"/>
          <w:lang w:val="sl-SI"/>
        </w:rPr>
        <w:t>talt</w:t>
      </w:r>
      <w:proofErr w:type="spellEnd"/>
      <w:r w:rsidRPr="00942CAE">
        <w:rPr>
          <w:b/>
          <w:color w:val="FF0000"/>
          <w:lang w:val="sl-SI"/>
        </w:rPr>
        <w:t xml:space="preserve"> izkustvenega družinskega terapevta</w:t>
      </w:r>
      <w:r w:rsidRPr="00942CAE">
        <w:rPr>
          <w:color w:val="FF0000"/>
          <w:lang w:val="sl-SI"/>
        </w:rPr>
        <w:t xml:space="preserve"> </w:t>
      </w:r>
      <w:r w:rsidRPr="006515D4">
        <w:rPr>
          <w:lang w:val="sl-SI"/>
        </w:rPr>
        <w:t>obsega 4</w:t>
      </w:r>
      <w:r w:rsidR="006515D4" w:rsidRPr="006515D4">
        <w:rPr>
          <w:lang w:val="sl-SI"/>
        </w:rPr>
        <w:t>5</w:t>
      </w:r>
      <w:r w:rsidRPr="006515D4">
        <w:rPr>
          <w:lang w:val="sl-SI"/>
        </w:rPr>
        <w:t xml:space="preserve">0 ur teorije in prakse, ki poteka v obliki večdnevnih treningov, v sklopih po 2,3 ali 5 dni. Poleg v skupini izvedenega izobraževalnega programa je za študenta obvezno samostojno učenje ter sodelovanje v skupini za </w:t>
      </w:r>
      <w:proofErr w:type="spellStart"/>
      <w:r w:rsidRPr="006515D4">
        <w:rPr>
          <w:lang w:val="sl-SI"/>
        </w:rPr>
        <w:t>intervizijo</w:t>
      </w:r>
      <w:proofErr w:type="spellEnd"/>
      <w:r w:rsidRPr="006515D4">
        <w:rPr>
          <w:lang w:val="sl-SI"/>
        </w:rPr>
        <w:t xml:space="preserve"> (med vsakim skupinskim srečanjem eno srečanje intervizijske skupine), vključenost v individualno učno terapijo (</w:t>
      </w:r>
      <w:r w:rsidR="007B36CD">
        <w:rPr>
          <w:lang w:val="sl-SI"/>
        </w:rPr>
        <w:t xml:space="preserve">vsaj </w:t>
      </w:r>
      <w:r w:rsidRPr="006515D4">
        <w:rPr>
          <w:lang w:val="sl-SI"/>
        </w:rPr>
        <w:t xml:space="preserve">25 ur), vključenost v individualno </w:t>
      </w:r>
      <w:proofErr w:type="spellStart"/>
      <w:r w:rsidRPr="006515D4">
        <w:rPr>
          <w:lang w:val="sl-SI"/>
        </w:rPr>
        <w:t>supervizijo</w:t>
      </w:r>
      <w:proofErr w:type="spellEnd"/>
      <w:r w:rsidRPr="006515D4">
        <w:rPr>
          <w:lang w:val="sl-SI"/>
        </w:rPr>
        <w:t xml:space="preserve"> (25 ur), vključenost v ure po lastni izbiri iz področja </w:t>
      </w:r>
      <w:proofErr w:type="spellStart"/>
      <w:r w:rsidRPr="006515D4">
        <w:rPr>
          <w:lang w:val="sl-SI"/>
        </w:rPr>
        <w:t>gestalt</w:t>
      </w:r>
      <w:proofErr w:type="spellEnd"/>
      <w:r w:rsidRPr="006515D4">
        <w:rPr>
          <w:lang w:val="sl-SI"/>
        </w:rPr>
        <w:t xml:space="preserve"> terapije (25 ur) ter ure prakse (</w:t>
      </w:r>
      <w:r w:rsidR="001E2CEB">
        <w:rPr>
          <w:lang w:val="sl-SI"/>
        </w:rPr>
        <w:t>150</w:t>
      </w:r>
      <w:r w:rsidRPr="006515D4">
        <w:rPr>
          <w:lang w:val="sl-SI"/>
        </w:rPr>
        <w:t xml:space="preserve"> ur</w:t>
      </w:r>
      <w:r w:rsidR="001E2CEB">
        <w:rPr>
          <w:lang w:val="sl-SI"/>
        </w:rPr>
        <w:t>; od tega vsaj 100 ur dela s pari ali družinami</w:t>
      </w:r>
      <w:r w:rsidRPr="006515D4">
        <w:rPr>
          <w:lang w:val="sl-SI"/>
        </w:rPr>
        <w:t>). Prav tako se morajo študenti pred pristop</w:t>
      </w:r>
      <w:r w:rsidR="001E2CEB">
        <w:rPr>
          <w:lang w:val="sl-SI"/>
        </w:rPr>
        <w:t>om k</w:t>
      </w:r>
      <w:r w:rsidRPr="006515D4">
        <w:rPr>
          <w:lang w:val="sl-SI"/>
        </w:rPr>
        <w:t xml:space="preserve"> izpitu udeležiti modula iz psihopatologije</w:t>
      </w:r>
      <w:r w:rsidR="007B36CD">
        <w:rPr>
          <w:lang w:val="sl-SI"/>
        </w:rPr>
        <w:t>, ki ga bo organiziral Inštitut za družinsko terapijo</w:t>
      </w:r>
      <w:r w:rsidRPr="006515D4">
        <w:rPr>
          <w:lang w:val="sl-SI"/>
        </w:rPr>
        <w:t xml:space="preserve">. </w:t>
      </w:r>
    </w:p>
    <w:p w:rsidR="003F4661" w:rsidRPr="006515D4" w:rsidRDefault="007B36CD" w:rsidP="006515D4">
      <w:pPr>
        <w:pStyle w:val="Navadensplet"/>
        <w:spacing w:before="0" w:beforeAutospacing="0" w:line="240" w:lineRule="atLeast"/>
        <w:jc w:val="both"/>
        <w:rPr>
          <w:lang w:val="sl-SI"/>
        </w:rPr>
      </w:pPr>
      <w:r>
        <w:rPr>
          <w:b/>
          <w:lang w:val="sl-SI"/>
        </w:rPr>
        <w:t>Dvoletno i</w:t>
      </w:r>
      <w:r w:rsidR="003F4661" w:rsidRPr="006515D4">
        <w:rPr>
          <w:b/>
          <w:lang w:val="sl-SI"/>
        </w:rPr>
        <w:t>zobraževanje je primerno tudi za psihoterapevte drugih modalitet, ki želijo pridobiti dodatno znanje iz področja dela z družinami in pari.</w:t>
      </w:r>
      <w:r w:rsidR="003F4661" w:rsidRPr="006515D4">
        <w:rPr>
          <w:lang w:val="sl-SI"/>
        </w:rPr>
        <w:t xml:space="preserve"> V kolikor je posameznik zaključil psihoterapevtsko izobraževanje druge modalitete, se mu po presoji vodje izobraževanja na IDT lahko priznajo ure </w:t>
      </w:r>
      <w:r>
        <w:rPr>
          <w:lang w:val="sl-SI"/>
        </w:rPr>
        <w:t xml:space="preserve">prakse, </w:t>
      </w:r>
      <w:r w:rsidR="003F4661" w:rsidRPr="006515D4">
        <w:rPr>
          <w:lang w:val="sl-SI"/>
        </w:rPr>
        <w:t xml:space="preserve">učne terapije in </w:t>
      </w:r>
      <w:r>
        <w:rPr>
          <w:lang w:val="sl-SI"/>
        </w:rPr>
        <w:t xml:space="preserve">individualne </w:t>
      </w:r>
      <w:proofErr w:type="spellStart"/>
      <w:r w:rsidR="003F4661" w:rsidRPr="006515D4">
        <w:rPr>
          <w:lang w:val="sl-SI"/>
        </w:rPr>
        <w:t>supervizije</w:t>
      </w:r>
      <w:proofErr w:type="spellEnd"/>
      <w:r w:rsidR="003F4661" w:rsidRPr="006515D4">
        <w:rPr>
          <w:lang w:val="sl-SI"/>
        </w:rPr>
        <w:t xml:space="preserve">, ki jih je opravil v okviru </w:t>
      </w:r>
      <w:r>
        <w:rPr>
          <w:lang w:val="sl-SI"/>
        </w:rPr>
        <w:t xml:space="preserve">prvega </w:t>
      </w:r>
      <w:r w:rsidR="003F4661" w:rsidRPr="006515D4">
        <w:rPr>
          <w:lang w:val="sl-SI"/>
        </w:rPr>
        <w:t xml:space="preserve">psihoterapevtskega izobraževanja. </w:t>
      </w:r>
    </w:p>
    <w:p w:rsidR="00A2022B" w:rsidRDefault="00A2022B" w:rsidP="006515D4">
      <w:pPr>
        <w:pStyle w:val="Navadensplet"/>
        <w:spacing w:before="0" w:beforeAutospacing="0" w:line="240" w:lineRule="atLeast"/>
        <w:jc w:val="both"/>
        <w:rPr>
          <w:lang w:val="sl-SI"/>
        </w:rPr>
      </w:pPr>
      <w:r w:rsidRPr="00942CAE">
        <w:rPr>
          <w:b/>
          <w:color w:val="FF0000"/>
          <w:lang w:val="sl-SI"/>
        </w:rPr>
        <w:t xml:space="preserve">Štiriletno izobraževanje za </w:t>
      </w:r>
      <w:proofErr w:type="spellStart"/>
      <w:r w:rsidRPr="00942CAE">
        <w:rPr>
          <w:b/>
          <w:color w:val="FF0000"/>
          <w:lang w:val="sl-SI"/>
        </w:rPr>
        <w:t>Gestalt</w:t>
      </w:r>
      <w:proofErr w:type="spellEnd"/>
      <w:r w:rsidRPr="00942CAE">
        <w:rPr>
          <w:b/>
          <w:color w:val="FF0000"/>
          <w:lang w:val="sl-SI"/>
        </w:rPr>
        <w:t xml:space="preserve"> izkustvenega psihoterapevta</w:t>
      </w:r>
      <w:r w:rsidRPr="006515D4">
        <w:rPr>
          <w:b/>
          <w:lang w:val="sl-SI"/>
        </w:rPr>
        <w:t xml:space="preserve"> </w:t>
      </w:r>
      <w:r w:rsidRPr="006515D4">
        <w:rPr>
          <w:lang w:val="sl-SI"/>
        </w:rPr>
        <w:t xml:space="preserve">je </w:t>
      </w:r>
      <w:r w:rsidR="00B12D40" w:rsidRPr="006515D4">
        <w:rPr>
          <w:lang w:val="sl-SI"/>
        </w:rPr>
        <w:t>priznano s s</w:t>
      </w:r>
      <w:r w:rsidR="001E2CEB">
        <w:rPr>
          <w:lang w:val="sl-SI"/>
        </w:rPr>
        <w:t>t</w:t>
      </w:r>
      <w:r w:rsidR="00B12D40" w:rsidRPr="006515D4">
        <w:rPr>
          <w:lang w:val="sl-SI"/>
        </w:rPr>
        <w:t xml:space="preserve">rani Evropske zveze za psihoterapijo EAP in Evropske zveze za </w:t>
      </w:r>
      <w:proofErr w:type="spellStart"/>
      <w:r w:rsidR="00B12D40" w:rsidRPr="006515D4">
        <w:rPr>
          <w:lang w:val="sl-SI"/>
        </w:rPr>
        <w:t>gestalt</w:t>
      </w:r>
      <w:proofErr w:type="spellEnd"/>
      <w:r w:rsidR="00B12D40" w:rsidRPr="006515D4">
        <w:rPr>
          <w:lang w:val="sl-SI"/>
        </w:rPr>
        <w:t xml:space="preserve"> terapijo EAGT. </w:t>
      </w:r>
      <w:r w:rsidR="001E2CEB">
        <w:rPr>
          <w:lang w:val="sl-SI"/>
        </w:rPr>
        <w:t>I</w:t>
      </w:r>
      <w:r w:rsidRPr="006515D4">
        <w:rPr>
          <w:lang w:val="sl-SI"/>
        </w:rPr>
        <w:t xml:space="preserve">zvedeno </w:t>
      </w:r>
      <w:r w:rsidR="00B12D40" w:rsidRPr="006515D4">
        <w:rPr>
          <w:lang w:val="sl-SI"/>
        </w:rPr>
        <w:t xml:space="preserve">je v skladu s standardi, ki jih določata obe zvezi, v obsegu 1450 ur. Izobraževanje poteka </w:t>
      </w:r>
      <w:r w:rsidRPr="006515D4">
        <w:rPr>
          <w:lang w:val="sl-SI"/>
        </w:rPr>
        <w:t>v obliki večdnevnih treningov,</w:t>
      </w:r>
      <w:r w:rsidR="00B12D40" w:rsidRPr="006515D4">
        <w:rPr>
          <w:lang w:val="sl-SI"/>
        </w:rPr>
        <w:t xml:space="preserve"> v sklopih po 2, 3 ali 5 dni,</w:t>
      </w:r>
      <w:r w:rsidRPr="006515D4">
        <w:rPr>
          <w:lang w:val="sl-SI"/>
        </w:rPr>
        <w:t xml:space="preserve"> kar skupaj znaša 900 ur. Poleg v skupini izvedenega izobraževalnega programa je za študenta obvezno samostojno učenje ter sodelovanje v skupini za </w:t>
      </w:r>
      <w:proofErr w:type="spellStart"/>
      <w:r w:rsidRPr="006515D4">
        <w:rPr>
          <w:lang w:val="sl-SI"/>
        </w:rPr>
        <w:t>intervizijo</w:t>
      </w:r>
      <w:proofErr w:type="spellEnd"/>
      <w:r w:rsidRPr="006515D4">
        <w:rPr>
          <w:lang w:val="sl-SI"/>
        </w:rPr>
        <w:t xml:space="preserve"> (med vsakim skupinskim srečanjem eno srečanje intervizijske skupine), vključenost v individualno učno terapijo (</w:t>
      </w:r>
      <w:r w:rsidR="007B36CD">
        <w:rPr>
          <w:lang w:val="sl-SI"/>
        </w:rPr>
        <w:t xml:space="preserve">vsaj </w:t>
      </w:r>
      <w:r w:rsidRPr="006515D4">
        <w:rPr>
          <w:lang w:val="sl-SI"/>
        </w:rPr>
        <w:t xml:space="preserve">50 ur), vključenost v individualno </w:t>
      </w:r>
      <w:proofErr w:type="spellStart"/>
      <w:r w:rsidRPr="006515D4">
        <w:rPr>
          <w:lang w:val="sl-SI"/>
        </w:rPr>
        <w:t>supervizijo</w:t>
      </w:r>
      <w:proofErr w:type="spellEnd"/>
      <w:r w:rsidRPr="006515D4">
        <w:rPr>
          <w:lang w:val="sl-SI"/>
        </w:rPr>
        <w:t xml:space="preserve"> (50 ur), vključenost v ure po lastni izbiri </w:t>
      </w:r>
      <w:r w:rsidR="00725CC8">
        <w:rPr>
          <w:lang w:val="sl-SI"/>
        </w:rPr>
        <w:t>s</w:t>
      </w:r>
      <w:r w:rsidRPr="006515D4">
        <w:rPr>
          <w:lang w:val="sl-SI"/>
        </w:rPr>
        <w:t xml:space="preserve"> področja </w:t>
      </w:r>
      <w:proofErr w:type="spellStart"/>
      <w:r w:rsidRPr="006515D4">
        <w:rPr>
          <w:lang w:val="sl-SI"/>
        </w:rPr>
        <w:t>gestalt</w:t>
      </w:r>
      <w:proofErr w:type="spellEnd"/>
      <w:r w:rsidRPr="006515D4">
        <w:rPr>
          <w:lang w:val="sl-SI"/>
        </w:rPr>
        <w:t xml:space="preserve"> terapije (50 ur) ter ure prakse (400 ur), kakor to določa Evropska zveza za </w:t>
      </w:r>
      <w:proofErr w:type="spellStart"/>
      <w:r w:rsidRPr="006515D4">
        <w:rPr>
          <w:lang w:val="sl-SI"/>
        </w:rPr>
        <w:t>gestalt</w:t>
      </w:r>
      <w:proofErr w:type="spellEnd"/>
      <w:r w:rsidRPr="006515D4">
        <w:rPr>
          <w:lang w:val="sl-SI"/>
        </w:rPr>
        <w:t xml:space="preserve"> terapijo – EAGT (vsi dokumenti dostopni </w:t>
      </w:r>
      <w:r w:rsidR="00B12D40" w:rsidRPr="006515D4">
        <w:rPr>
          <w:lang w:val="sl-SI"/>
        </w:rPr>
        <w:t xml:space="preserve"> in </w:t>
      </w:r>
      <w:r w:rsidRPr="006515D4">
        <w:rPr>
          <w:lang w:val="sl-SI"/>
        </w:rPr>
        <w:t xml:space="preserve">na www.eagt.org). </w:t>
      </w:r>
    </w:p>
    <w:p w:rsidR="00B72FC8" w:rsidRDefault="00B72FC8" w:rsidP="00B72FC8">
      <w:pPr>
        <w:jc w:val="both"/>
        <w:rPr>
          <w:lang w:val="sl-SI" w:eastAsia="sl-SI"/>
        </w:rPr>
      </w:pPr>
      <w:r>
        <w:t>Študenti Gestalt izkustvene psihoterapije</w:t>
      </w:r>
      <w:r>
        <w:rPr>
          <w:shd w:val="clear" w:color="auto" w:fill="FFFFFF"/>
        </w:rPr>
        <w:t xml:space="preserve"> si sami organizirajo prakso v psihiatrični ustanovi, ambulanti, praksi, organizaciji oz. znotraj specifičnega programa duševnega zdravja v trajanju minimalno 80 ur. </w:t>
      </w:r>
      <w:r>
        <w:t>Cilj</w:t>
      </w:r>
      <w:r w:rsidR="007B36CD">
        <w:t xml:space="preserve"> </w:t>
      </w:r>
      <w:r>
        <w:t xml:space="preserve">te prakse je pridobivanje praktičnega znanja s področja psihopatologije. </w:t>
      </w:r>
      <w:r>
        <w:rPr>
          <w:bCs/>
          <w:shd w:val="clear" w:color="auto" w:fill="FFFFFF"/>
        </w:rPr>
        <w:t>Študentom, ki so se s sistemom mentalnega zdravja seznanili v okviru svojih delovnih izkušenj, psihiatrične namestitve ni potrebno opravljati.</w:t>
      </w:r>
    </w:p>
    <w:p w:rsidR="00B72FC8" w:rsidRPr="006515D4" w:rsidRDefault="00B72FC8" w:rsidP="006515D4">
      <w:pPr>
        <w:pStyle w:val="Navadensplet"/>
        <w:spacing w:before="0" w:beforeAutospacing="0" w:line="240" w:lineRule="atLeast"/>
        <w:jc w:val="both"/>
        <w:rPr>
          <w:lang w:val="sl-SI"/>
        </w:rPr>
      </w:pPr>
    </w:p>
    <w:p w:rsidR="00725CC8" w:rsidRDefault="00725CC8" w:rsidP="006515D4">
      <w:pPr>
        <w:pStyle w:val="Navadensplet"/>
        <w:spacing w:before="0" w:beforeAutospacing="0" w:after="0" w:afterAutospacing="0" w:line="240" w:lineRule="atLeast"/>
        <w:ind w:left="705" w:hanging="705"/>
        <w:jc w:val="both"/>
        <w:rPr>
          <w:lang w:val="sl-SI"/>
        </w:rPr>
      </w:pPr>
    </w:p>
    <w:p w:rsidR="00A2022B" w:rsidRPr="006515D4" w:rsidRDefault="00A2022B" w:rsidP="006515D4">
      <w:pPr>
        <w:pStyle w:val="Navadensplet"/>
        <w:spacing w:before="0" w:beforeAutospacing="0" w:after="0" w:afterAutospacing="0" w:line="240" w:lineRule="atLeast"/>
        <w:ind w:left="705" w:hanging="705"/>
        <w:jc w:val="both"/>
        <w:rPr>
          <w:lang w:val="sl-SI"/>
        </w:rPr>
      </w:pPr>
      <w:r w:rsidRPr="006515D4">
        <w:rPr>
          <w:lang w:val="sl-SI"/>
        </w:rPr>
        <w:lastRenderedPageBreak/>
        <w:t>Če študent uspešno opravi izobraževanje, pridobi naslednje:</w:t>
      </w:r>
    </w:p>
    <w:p w:rsidR="00A2022B" w:rsidRPr="00942CAE" w:rsidRDefault="00A2022B" w:rsidP="006515D4">
      <w:pPr>
        <w:pStyle w:val="Navadensplet"/>
        <w:spacing w:before="0" w:beforeAutospacing="0" w:after="0" w:afterAutospacing="0"/>
        <w:ind w:left="1410" w:hanging="705"/>
        <w:jc w:val="both"/>
        <w:rPr>
          <w:b/>
          <w:color w:val="FF0000"/>
          <w:lang w:val="sl-SI"/>
        </w:rPr>
      </w:pPr>
      <w:r w:rsidRPr="006515D4">
        <w:rPr>
          <w:lang w:val="sl-SI"/>
        </w:rPr>
        <w:t>a.</w:t>
      </w:r>
      <w:r w:rsidRPr="006515D4">
        <w:rPr>
          <w:lang w:val="sl-SI"/>
        </w:rPr>
        <w:tab/>
        <w:t>Po uspešno zaključenem dvoletnem izobraževanju</w:t>
      </w:r>
      <w:r w:rsidR="00FB0084" w:rsidRPr="006515D4">
        <w:rPr>
          <w:lang w:val="sl-SI"/>
        </w:rPr>
        <w:t>, modulu iz psihopatologije</w:t>
      </w:r>
      <w:r w:rsidRPr="006515D4">
        <w:rPr>
          <w:lang w:val="sl-SI"/>
        </w:rPr>
        <w:t xml:space="preserve"> </w:t>
      </w:r>
      <w:r w:rsidR="00B12D40" w:rsidRPr="006515D4">
        <w:rPr>
          <w:lang w:val="sl-SI"/>
        </w:rPr>
        <w:t xml:space="preserve">in opravljenih urah </w:t>
      </w:r>
      <w:proofErr w:type="spellStart"/>
      <w:r w:rsidR="00B12D40" w:rsidRPr="006515D4">
        <w:rPr>
          <w:lang w:val="sl-SI"/>
        </w:rPr>
        <w:t>supervizije</w:t>
      </w:r>
      <w:proofErr w:type="spellEnd"/>
      <w:r w:rsidR="00B12D40" w:rsidRPr="006515D4">
        <w:rPr>
          <w:lang w:val="sl-SI"/>
        </w:rPr>
        <w:t xml:space="preserve">, učne terapije, urah po lastni izbiri in urah prakse </w:t>
      </w:r>
      <w:r w:rsidR="006515D4" w:rsidRPr="006515D4">
        <w:rPr>
          <w:lang w:val="sl-SI"/>
        </w:rPr>
        <w:t xml:space="preserve">lahko študent pristopi h zaključnemu izpitu. Po uspešno zaključenem izpitu se študentu </w:t>
      </w:r>
      <w:r w:rsidRPr="006515D4">
        <w:rPr>
          <w:lang w:val="sl-SI"/>
        </w:rPr>
        <w:t xml:space="preserve">podeli </w:t>
      </w:r>
      <w:r w:rsidRPr="006515D4">
        <w:rPr>
          <w:iCs/>
          <w:lang w:val="sl-SI"/>
        </w:rPr>
        <w:t>certifikat</w:t>
      </w:r>
      <w:r w:rsidRPr="006515D4">
        <w:rPr>
          <w:i/>
          <w:iCs/>
          <w:lang w:val="sl-SI"/>
        </w:rPr>
        <w:t xml:space="preserve"> </w:t>
      </w:r>
      <w:proofErr w:type="spellStart"/>
      <w:r w:rsidRPr="00942CAE">
        <w:rPr>
          <w:b/>
          <w:i/>
          <w:iCs/>
          <w:color w:val="FF0000"/>
          <w:lang w:val="sl-SI"/>
        </w:rPr>
        <w:t>Gestalt</w:t>
      </w:r>
      <w:proofErr w:type="spellEnd"/>
      <w:r w:rsidRPr="00942CAE">
        <w:rPr>
          <w:b/>
          <w:i/>
          <w:iCs/>
          <w:color w:val="FF0000"/>
          <w:lang w:val="sl-SI"/>
        </w:rPr>
        <w:t xml:space="preserve"> izkustveni družinski terapevt.</w:t>
      </w:r>
    </w:p>
    <w:p w:rsidR="000B4B59" w:rsidRDefault="00A2022B" w:rsidP="000B4B59">
      <w:pPr>
        <w:pStyle w:val="Navadensplet"/>
        <w:spacing w:before="0" w:beforeAutospacing="0" w:after="0" w:afterAutospacing="0"/>
        <w:ind w:left="1410" w:hanging="705"/>
        <w:jc w:val="both"/>
        <w:rPr>
          <w:lang w:val="sl-SI"/>
        </w:rPr>
      </w:pPr>
      <w:r w:rsidRPr="006515D4">
        <w:rPr>
          <w:lang w:val="sl-SI"/>
        </w:rPr>
        <w:t>b.</w:t>
      </w:r>
      <w:r w:rsidRPr="006515D4">
        <w:rPr>
          <w:lang w:val="sl-SI"/>
        </w:rPr>
        <w:tab/>
        <w:t xml:space="preserve">Po uspešno zaključenem štiriletnem izobraževanju </w:t>
      </w:r>
      <w:r w:rsidR="00B12D40" w:rsidRPr="006515D4">
        <w:rPr>
          <w:lang w:val="sl-SI"/>
        </w:rPr>
        <w:t xml:space="preserve">in opravljenih urah </w:t>
      </w:r>
      <w:proofErr w:type="spellStart"/>
      <w:r w:rsidR="00B12D40" w:rsidRPr="006515D4">
        <w:rPr>
          <w:lang w:val="sl-SI"/>
        </w:rPr>
        <w:t>supervizije</w:t>
      </w:r>
      <w:proofErr w:type="spellEnd"/>
      <w:r w:rsidR="00B12D40" w:rsidRPr="006515D4">
        <w:rPr>
          <w:lang w:val="sl-SI"/>
        </w:rPr>
        <w:t xml:space="preserve">, učne terapije, urah po lastni izbiri in urah prakse </w:t>
      </w:r>
      <w:r w:rsidR="006515D4" w:rsidRPr="006515D4">
        <w:rPr>
          <w:lang w:val="sl-SI"/>
        </w:rPr>
        <w:t>lahko študent pristopi h zaključnemu izpitu. Po uspešno zaključenem izpitu se</w:t>
      </w:r>
      <w:r w:rsidRPr="006515D4">
        <w:rPr>
          <w:lang w:val="sl-SI"/>
        </w:rPr>
        <w:t xml:space="preserve"> študentu </w:t>
      </w:r>
      <w:r w:rsidR="006515D4" w:rsidRPr="006515D4">
        <w:rPr>
          <w:lang w:val="sl-SI"/>
        </w:rPr>
        <w:t xml:space="preserve">podeli </w:t>
      </w:r>
      <w:r w:rsidRPr="006515D4">
        <w:rPr>
          <w:lang w:val="sl-SI"/>
        </w:rPr>
        <w:t>certifikat</w:t>
      </w:r>
      <w:r w:rsidRPr="006515D4">
        <w:rPr>
          <w:i/>
          <w:lang w:val="sl-SI"/>
        </w:rPr>
        <w:t xml:space="preserve"> </w:t>
      </w:r>
      <w:proofErr w:type="spellStart"/>
      <w:r w:rsidRPr="00942CAE">
        <w:rPr>
          <w:b/>
          <w:i/>
          <w:color w:val="FF0000"/>
          <w:lang w:val="sl-SI"/>
        </w:rPr>
        <w:t>Gestalt</w:t>
      </w:r>
      <w:proofErr w:type="spellEnd"/>
      <w:r w:rsidRPr="00942CAE">
        <w:rPr>
          <w:b/>
          <w:i/>
          <w:color w:val="FF0000"/>
          <w:lang w:val="sl-SI"/>
        </w:rPr>
        <w:t xml:space="preserve"> izkustveni psihoterapevt</w:t>
      </w:r>
      <w:r w:rsidRPr="00942CAE">
        <w:rPr>
          <w:b/>
          <w:color w:val="FF0000"/>
          <w:lang w:val="sl-SI"/>
        </w:rPr>
        <w:t>.</w:t>
      </w:r>
      <w:r w:rsidR="006515D4" w:rsidRPr="00942CAE">
        <w:rPr>
          <w:color w:val="FF0000"/>
          <w:lang w:val="sl-SI"/>
        </w:rPr>
        <w:t xml:space="preserve"> </w:t>
      </w:r>
      <w:r w:rsidRPr="006515D4">
        <w:rPr>
          <w:lang w:val="sl-SI"/>
        </w:rPr>
        <w:t xml:space="preserve">Ta certifikacija </w:t>
      </w:r>
      <w:r w:rsidR="001A7374" w:rsidRPr="006515D4">
        <w:rPr>
          <w:lang w:val="sl-SI"/>
        </w:rPr>
        <w:t>omo</w:t>
      </w:r>
      <w:r w:rsidRPr="006515D4">
        <w:rPr>
          <w:lang w:val="sl-SI"/>
        </w:rPr>
        <w:t xml:space="preserve">goča pridobitev Evropskega certifikata za </w:t>
      </w:r>
      <w:proofErr w:type="spellStart"/>
      <w:r w:rsidRPr="006515D4">
        <w:rPr>
          <w:lang w:val="sl-SI"/>
        </w:rPr>
        <w:t>gestalt</w:t>
      </w:r>
      <w:proofErr w:type="spellEnd"/>
      <w:r w:rsidRPr="006515D4">
        <w:rPr>
          <w:lang w:val="sl-SI"/>
        </w:rPr>
        <w:t xml:space="preserve"> terapijo in Evropske diplome za psihoterapijo. Celotna dokumentacija in opis postopka dostopna na </w:t>
      </w:r>
      <w:hyperlink r:id="rId4" w:history="1">
        <w:r w:rsidR="00FB0084" w:rsidRPr="006515D4">
          <w:rPr>
            <w:rStyle w:val="Hiperpovezava"/>
            <w:lang w:val="sl-SI"/>
          </w:rPr>
          <w:t>www.europsyche.org</w:t>
        </w:r>
      </w:hyperlink>
      <w:r w:rsidRPr="006515D4">
        <w:rPr>
          <w:lang w:val="sl-SI"/>
        </w:rPr>
        <w:t xml:space="preserve">. </w:t>
      </w:r>
    </w:p>
    <w:p w:rsidR="00B72FC8" w:rsidRPr="006515D4" w:rsidRDefault="00B72FC8" w:rsidP="006515D4">
      <w:pPr>
        <w:pStyle w:val="Navadensplet"/>
        <w:spacing w:before="0" w:beforeAutospacing="0" w:after="0" w:afterAutospacing="0"/>
        <w:ind w:left="1410" w:hanging="705"/>
        <w:jc w:val="both"/>
        <w:rPr>
          <w:lang w:val="sl-SI"/>
        </w:rPr>
      </w:pPr>
    </w:p>
    <w:p w:rsidR="00FB0084" w:rsidRPr="006515D4" w:rsidRDefault="006515D4" w:rsidP="006515D4">
      <w:pPr>
        <w:pStyle w:val="Navadensplet"/>
        <w:spacing w:before="0" w:beforeAutospacing="0" w:after="0" w:afterAutospacing="0"/>
        <w:jc w:val="both"/>
        <w:rPr>
          <w:b/>
          <w:lang w:val="sl-SI"/>
        </w:rPr>
      </w:pPr>
      <w:r w:rsidRPr="006515D4">
        <w:rPr>
          <w:b/>
          <w:lang w:val="sl-SI"/>
        </w:rPr>
        <w:t>Izobraževalna ekipa</w:t>
      </w:r>
    </w:p>
    <w:p w:rsidR="006515D4" w:rsidRPr="003715B5" w:rsidRDefault="006515D4" w:rsidP="006515D4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3715B5">
        <w:rPr>
          <w:lang w:val="sl-SI"/>
        </w:rPr>
        <w:t xml:space="preserve">Sonja </w:t>
      </w:r>
      <w:proofErr w:type="spellStart"/>
      <w:r w:rsidRPr="003715B5">
        <w:rPr>
          <w:lang w:val="sl-SI"/>
        </w:rPr>
        <w:t>Bouwkamp</w:t>
      </w:r>
      <w:proofErr w:type="spellEnd"/>
      <w:r w:rsidR="003715B5" w:rsidRPr="003715B5">
        <w:rPr>
          <w:lang w:val="sl-SI"/>
        </w:rPr>
        <w:t xml:space="preserve">, </w:t>
      </w:r>
      <w:proofErr w:type="spellStart"/>
      <w:r w:rsidR="003A3FF5">
        <w:rPr>
          <w:lang w:val="sl-SI"/>
        </w:rPr>
        <w:t>gestalt</w:t>
      </w:r>
      <w:proofErr w:type="spellEnd"/>
      <w:r w:rsidR="003A3FF5">
        <w:rPr>
          <w:lang w:val="sl-SI"/>
        </w:rPr>
        <w:t xml:space="preserve"> izkustvena psihoterapevtka, </w:t>
      </w:r>
      <w:r w:rsidRPr="003715B5">
        <w:rPr>
          <w:lang w:val="sl-SI"/>
        </w:rPr>
        <w:t xml:space="preserve">ustanoviteljica </w:t>
      </w:r>
      <w:proofErr w:type="spellStart"/>
      <w:r w:rsidRPr="003715B5">
        <w:rPr>
          <w:lang w:val="sl-SI"/>
        </w:rPr>
        <w:t>Kemplerjevega</w:t>
      </w:r>
      <w:proofErr w:type="spellEnd"/>
      <w:r w:rsidRPr="003715B5">
        <w:rPr>
          <w:lang w:val="sl-SI"/>
        </w:rPr>
        <w:t xml:space="preserve"> inštituta na Nizozemskem</w:t>
      </w:r>
    </w:p>
    <w:p w:rsidR="006515D4" w:rsidRPr="003715B5" w:rsidRDefault="006515D4" w:rsidP="006515D4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3715B5">
        <w:rPr>
          <w:lang w:val="sl-SI"/>
        </w:rPr>
        <w:t xml:space="preserve">Ferdinand </w:t>
      </w:r>
      <w:proofErr w:type="spellStart"/>
      <w:r w:rsidRPr="003715B5">
        <w:rPr>
          <w:lang w:val="sl-SI"/>
        </w:rPr>
        <w:t>Bijzet</w:t>
      </w:r>
      <w:proofErr w:type="spellEnd"/>
      <w:r w:rsidRPr="003715B5">
        <w:rPr>
          <w:lang w:val="sl-SI"/>
        </w:rPr>
        <w:t xml:space="preserve">, </w:t>
      </w:r>
      <w:proofErr w:type="spellStart"/>
      <w:r w:rsidR="003A3FF5">
        <w:rPr>
          <w:lang w:val="sl-SI"/>
        </w:rPr>
        <w:t>gestalt</w:t>
      </w:r>
      <w:proofErr w:type="spellEnd"/>
      <w:r w:rsidR="003A3FF5">
        <w:rPr>
          <w:lang w:val="sl-SI"/>
        </w:rPr>
        <w:t xml:space="preserve"> izkustveni psihoterapevt, </w:t>
      </w:r>
      <w:r w:rsidRPr="003715B5">
        <w:rPr>
          <w:lang w:val="sl-SI"/>
        </w:rPr>
        <w:t xml:space="preserve">direktor </w:t>
      </w:r>
      <w:proofErr w:type="spellStart"/>
      <w:r w:rsidRPr="003715B5">
        <w:rPr>
          <w:lang w:val="sl-SI"/>
        </w:rPr>
        <w:t>Kemplerjevega</w:t>
      </w:r>
      <w:proofErr w:type="spellEnd"/>
      <w:r w:rsidRPr="003715B5">
        <w:rPr>
          <w:lang w:val="sl-SI"/>
        </w:rPr>
        <w:t xml:space="preserve"> inštituta na Nizozemskem</w:t>
      </w:r>
    </w:p>
    <w:p w:rsidR="006515D4" w:rsidRPr="003715B5" w:rsidRDefault="006515D4" w:rsidP="006515D4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3715B5">
        <w:rPr>
          <w:lang w:val="sl-SI"/>
        </w:rPr>
        <w:t xml:space="preserve">Kevin </w:t>
      </w:r>
      <w:proofErr w:type="spellStart"/>
      <w:r w:rsidRPr="003715B5">
        <w:rPr>
          <w:lang w:val="sl-SI"/>
        </w:rPr>
        <w:t>McCann</w:t>
      </w:r>
      <w:proofErr w:type="spellEnd"/>
      <w:r w:rsidRPr="003715B5">
        <w:rPr>
          <w:lang w:val="sl-SI"/>
        </w:rPr>
        <w:t xml:space="preserve">, </w:t>
      </w:r>
      <w:r w:rsidR="00AF3226" w:rsidRPr="003715B5">
        <w:rPr>
          <w:lang w:val="sl-SI"/>
        </w:rPr>
        <w:t xml:space="preserve">M.I.A.C.P., </w:t>
      </w:r>
      <w:proofErr w:type="spellStart"/>
      <w:r w:rsidRPr="003715B5">
        <w:rPr>
          <w:lang w:val="sl-SI"/>
        </w:rPr>
        <w:t>geštalt</w:t>
      </w:r>
      <w:proofErr w:type="spellEnd"/>
      <w:r w:rsidRPr="003715B5">
        <w:rPr>
          <w:lang w:val="sl-SI"/>
        </w:rPr>
        <w:t xml:space="preserve"> terapevt</w:t>
      </w:r>
      <w:r w:rsidR="00E31CFA">
        <w:rPr>
          <w:lang w:val="sl-SI"/>
        </w:rPr>
        <w:t>, učitelj in supervizor</w:t>
      </w:r>
    </w:p>
    <w:p w:rsidR="006515D4" w:rsidRPr="003715B5" w:rsidRDefault="006515D4" w:rsidP="006515D4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3715B5">
        <w:rPr>
          <w:lang w:val="sl-SI"/>
        </w:rPr>
        <w:t>Marica Dobnik</w:t>
      </w:r>
      <w:bookmarkStart w:id="0" w:name="_GoBack"/>
      <w:bookmarkEnd w:id="0"/>
      <w:r w:rsidRPr="003715B5">
        <w:rPr>
          <w:lang w:val="sl-SI"/>
        </w:rPr>
        <w:t xml:space="preserve"> Žerjav, </w:t>
      </w:r>
      <w:proofErr w:type="spellStart"/>
      <w:r w:rsidRPr="003715B5">
        <w:rPr>
          <w:lang w:val="sl-SI"/>
        </w:rPr>
        <w:t>univ.dipl.psih</w:t>
      </w:r>
      <w:proofErr w:type="spellEnd"/>
      <w:r w:rsidRPr="003715B5">
        <w:rPr>
          <w:lang w:val="sl-SI"/>
        </w:rPr>
        <w:t>.</w:t>
      </w:r>
      <w:r w:rsidR="003A3FF5">
        <w:rPr>
          <w:lang w:val="sl-SI"/>
        </w:rPr>
        <w:t xml:space="preserve">, </w:t>
      </w:r>
      <w:proofErr w:type="spellStart"/>
      <w:r w:rsidR="003A3FF5">
        <w:rPr>
          <w:lang w:val="sl-SI"/>
        </w:rPr>
        <w:t>gestalt</w:t>
      </w:r>
      <w:proofErr w:type="spellEnd"/>
      <w:r w:rsidR="003A3FF5">
        <w:rPr>
          <w:lang w:val="sl-SI"/>
        </w:rPr>
        <w:t xml:space="preserve"> izkustvena psihoterapevtka</w:t>
      </w:r>
    </w:p>
    <w:p w:rsidR="006515D4" w:rsidRPr="003715B5" w:rsidRDefault="006515D4" w:rsidP="006515D4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3715B5">
        <w:rPr>
          <w:lang w:val="sl-SI"/>
        </w:rPr>
        <w:t xml:space="preserve">Majda Mramor, </w:t>
      </w:r>
      <w:proofErr w:type="spellStart"/>
      <w:r w:rsidRPr="003715B5">
        <w:rPr>
          <w:lang w:val="sl-SI"/>
        </w:rPr>
        <w:t>univ.dipl.psih</w:t>
      </w:r>
      <w:proofErr w:type="spellEnd"/>
      <w:r w:rsidRPr="003715B5">
        <w:rPr>
          <w:lang w:val="sl-SI"/>
        </w:rPr>
        <w:t xml:space="preserve">., </w:t>
      </w:r>
      <w:proofErr w:type="spellStart"/>
      <w:r w:rsidRPr="003715B5">
        <w:rPr>
          <w:lang w:val="sl-SI"/>
        </w:rPr>
        <w:t>spec.klin.psih</w:t>
      </w:r>
      <w:proofErr w:type="spellEnd"/>
      <w:r w:rsidRPr="003715B5">
        <w:rPr>
          <w:lang w:val="sl-SI"/>
        </w:rPr>
        <w:t>.</w:t>
      </w:r>
      <w:r w:rsidR="003A3FF5">
        <w:rPr>
          <w:lang w:val="sl-SI"/>
        </w:rPr>
        <w:t xml:space="preserve">, </w:t>
      </w:r>
      <w:proofErr w:type="spellStart"/>
      <w:r w:rsidR="003A3FF5">
        <w:rPr>
          <w:lang w:val="sl-SI"/>
        </w:rPr>
        <w:t>gestalt</w:t>
      </w:r>
      <w:proofErr w:type="spellEnd"/>
      <w:r w:rsidR="003A3FF5">
        <w:rPr>
          <w:lang w:val="sl-SI"/>
        </w:rPr>
        <w:t xml:space="preserve"> izkustvena psihoterapevtka</w:t>
      </w:r>
    </w:p>
    <w:p w:rsidR="006515D4" w:rsidRDefault="006515D4" w:rsidP="006515D4">
      <w:pPr>
        <w:pStyle w:val="Navadensplet"/>
        <w:spacing w:before="0" w:beforeAutospacing="0" w:after="0" w:afterAutospacing="0"/>
        <w:jc w:val="both"/>
        <w:rPr>
          <w:lang w:val="sl-SI"/>
        </w:rPr>
      </w:pPr>
      <w:r w:rsidRPr="003715B5">
        <w:rPr>
          <w:lang w:val="sl-SI"/>
        </w:rPr>
        <w:t xml:space="preserve">Dr. Ivana Kreft Hausmeister, </w:t>
      </w:r>
      <w:proofErr w:type="spellStart"/>
      <w:r w:rsidRPr="003715B5">
        <w:rPr>
          <w:lang w:val="sl-SI"/>
        </w:rPr>
        <w:t>univ.dipl.psih</w:t>
      </w:r>
      <w:proofErr w:type="spellEnd"/>
      <w:r w:rsidRPr="003715B5">
        <w:rPr>
          <w:lang w:val="sl-SI"/>
        </w:rPr>
        <w:t xml:space="preserve">., specializantka </w:t>
      </w:r>
      <w:proofErr w:type="spellStart"/>
      <w:r w:rsidRPr="003715B5">
        <w:rPr>
          <w:lang w:val="sl-SI"/>
        </w:rPr>
        <w:t>klin.psih</w:t>
      </w:r>
      <w:proofErr w:type="spellEnd"/>
      <w:r w:rsidRPr="003715B5">
        <w:rPr>
          <w:lang w:val="sl-SI"/>
        </w:rPr>
        <w:t>.,</w:t>
      </w:r>
      <w:r w:rsidR="003A3FF5">
        <w:rPr>
          <w:lang w:val="sl-SI"/>
        </w:rPr>
        <w:t xml:space="preserve"> </w:t>
      </w:r>
      <w:proofErr w:type="spellStart"/>
      <w:r w:rsidR="003A3FF5">
        <w:rPr>
          <w:lang w:val="sl-SI"/>
        </w:rPr>
        <w:t>gestalt</w:t>
      </w:r>
      <w:proofErr w:type="spellEnd"/>
      <w:r w:rsidR="003A3FF5">
        <w:rPr>
          <w:lang w:val="sl-SI"/>
        </w:rPr>
        <w:t xml:space="preserve"> izkustvena psihoterapevtka,</w:t>
      </w:r>
      <w:r w:rsidRPr="003715B5">
        <w:rPr>
          <w:lang w:val="sl-SI"/>
        </w:rPr>
        <w:t xml:space="preserve"> strokovna vodja na IDT</w:t>
      </w:r>
    </w:p>
    <w:p w:rsidR="006515D4" w:rsidRPr="006515D4" w:rsidRDefault="006515D4" w:rsidP="006515D4">
      <w:pPr>
        <w:pStyle w:val="Navadensplet"/>
        <w:spacing w:before="0" w:beforeAutospacing="0" w:after="0" w:afterAutospacing="0"/>
        <w:jc w:val="both"/>
        <w:rPr>
          <w:lang w:val="sl-SI"/>
        </w:rPr>
      </w:pPr>
    </w:p>
    <w:p w:rsidR="00A2022B" w:rsidRPr="006515D4" w:rsidRDefault="00A2022B" w:rsidP="006515D4">
      <w:pPr>
        <w:pStyle w:val="Naslov2"/>
        <w:spacing w:before="0" w:beforeAutospacing="0" w:after="0" w:afterAutospacing="0"/>
        <w:jc w:val="both"/>
        <w:rPr>
          <w:sz w:val="24"/>
          <w:szCs w:val="24"/>
          <w:lang w:val="sl-SI"/>
        </w:rPr>
      </w:pPr>
      <w:r w:rsidRPr="006515D4">
        <w:rPr>
          <w:sz w:val="24"/>
          <w:szCs w:val="24"/>
          <w:lang w:val="sl-SI"/>
        </w:rPr>
        <w:t>Vpis</w:t>
      </w:r>
      <w:r w:rsidR="001A7374" w:rsidRPr="006515D4">
        <w:rPr>
          <w:sz w:val="24"/>
          <w:szCs w:val="24"/>
          <w:lang w:val="sl-SI"/>
        </w:rPr>
        <w:t>ni pogoji</w:t>
      </w:r>
    </w:p>
    <w:p w:rsidR="001A7374" w:rsidRPr="006515D4" w:rsidRDefault="001A7374" w:rsidP="006515D4">
      <w:pPr>
        <w:pStyle w:val="Naslov2"/>
        <w:spacing w:before="0" w:beforeAutospacing="0" w:after="0" w:afterAutospacing="0"/>
        <w:jc w:val="both"/>
        <w:rPr>
          <w:sz w:val="24"/>
          <w:szCs w:val="24"/>
          <w:lang w:val="sl-SI"/>
        </w:rPr>
      </w:pPr>
    </w:p>
    <w:p w:rsidR="00704F50" w:rsidRPr="00942CAE" w:rsidRDefault="00704F50" w:rsidP="006515D4">
      <w:pPr>
        <w:jc w:val="both"/>
        <w:rPr>
          <w:b/>
          <w:color w:val="FF0000"/>
        </w:rPr>
      </w:pPr>
      <w:r w:rsidRPr="00942CAE">
        <w:rPr>
          <w:b/>
          <w:color w:val="FF0000"/>
        </w:rPr>
        <w:t xml:space="preserve">Za vključitev v izobraževanje je potrebna dokončana </w:t>
      </w:r>
      <w:r w:rsidR="00942CAE" w:rsidRPr="00942CAE">
        <w:rPr>
          <w:b/>
          <w:color w:val="FF0000"/>
        </w:rPr>
        <w:t xml:space="preserve">vsaj </w:t>
      </w:r>
      <w:r w:rsidRPr="00942CAE">
        <w:rPr>
          <w:b/>
          <w:color w:val="FF0000"/>
        </w:rPr>
        <w:t xml:space="preserve">I. stopnja študija po bolognski shemi </w:t>
      </w:r>
      <w:r w:rsidR="00942CAE" w:rsidRPr="00942CAE">
        <w:rPr>
          <w:b/>
          <w:color w:val="FF0000"/>
        </w:rPr>
        <w:t>oziroma</w:t>
      </w:r>
      <w:r w:rsidRPr="00942CAE">
        <w:rPr>
          <w:b/>
          <w:color w:val="FF0000"/>
        </w:rPr>
        <w:t xml:space="preserve"> </w:t>
      </w:r>
      <w:r w:rsidR="00942CAE" w:rsidRPr="00942CAE">
        <w:rPr>
          <w:b/>
          <w:color w:val="FF0000"/>
        </w:rPr>
        <w:t>vsaj 6</w:t>
      </w:r>
      <w:r w:rsidRPr="00942CAE">
        <w:rPr>
          <w:b/>
          <w:color w:val="FF0000"/>
        </w:rPr>
        <w:t xml:space="preserve">. stopnja s področij poklicev pomoči ali drugih sorodnih poklicev. </w:t>
      </w:r>
    </w:p>
    <w:p w:rsidR="00704F50" w:rsidRPr="00942CAE" w:rsidRDefault="00704F50" w:rsidP="006515D4">
      <w:pPr>
        <w:jc w:val="both"/>
        <w:rPr>
          <w:color w:val="FF0000"/>
        </w:rPr>
      </w:pPr>
    </w:p>
    <w:p w:rsidR="00704F50" w:rsidRPr="006515D4" w:rsidRDefault="00704F50" w:rsidP="006515D4">
      <w:pPr>
        <w:jc w:val="both"/>
      </w:pPr>
      <w:r w:rsidRPr="006515D4">
        <w:t xml:space="preserve">Za kandidate, ki so zaposleni oz. delujejo na področju poklicev pomoči in/ali so pridobili svoje znanje in veščine skozi druge oblike izobraževanja, se razvidnost obsega in ravni njihovega znanja ter veščin izkazuje s postopkom, ki ga poznamo kot 'priznavanje predhodnega učenja' (Accreditation of Prior Learning – APL). </w:t>
      </w:r>
      <w:r w:rsidRPr="006515D4">
        <w:rPr>
          <w:color w:val="333333"/>
          <w:shd w:val="clear" w:color="auto" w:fill="FFFFFF"/>
        </w:rPr>
        <w:t xml:space="preserve">Priznavanje predhodnega učenja velja za strokovni vidik, ne pa za splošno izobraževalni, zato ne more nadomestiti splošno zahtevane stopnje izobrazbe. </w:t>
      </w:r>
    </w:p>
    <w:p w:rsidR="00704F50" w:rsidRPr="006515D4" w:rsidRDefault="00704F50" w:rsidP="006515D4">
      <w:pPr>
        <w:jc w:val="both"/>
      </w:pPr>
      <w:r w:rsidRPr="006515D4">
        <w:t xml:space="preserve"> </w:t>
      </w:r>
    </w:p>
    <w:p w:rsidR="00704F50" w:rsidRPr="006515D4" w:rsidRDefault="00704F50" w:rsidP="006515D4">
      <w:pPr>
        <w:jc w:val="both"/>
      </w:pPr>
      <w:r w:rsidRPr="006515D4">
        <w:rPr>
          <w:color w:val="333333"/>
          <w:shd w:val="clear" w:color="auto" w:fill="FFFFFF"/>
        </w:rPr>
        <w:t>Glede na to, da je večina strokovne literature zaenkrat dostopna večinoma v tujih jezikih in da</w:t>
      </w:r>
      <w:r w:rsidR="00FB0084" w:rsidRPr="006515D4">
        <w:rPr>
          <w:color w:val="333333"/>
          <w:shd w:val="clear" w:color="auto" w:fill="FFFFFF"/>
        </w:rPr>
        <w:t xml:space="preserve"> </w:t>
      </w:r>
      <w:r w:rsidRPr="006515D4">
        <w:rPr>
          <w:color w:val="333333"/>
          <w:shd w:val="clear" w:color="auto" w:fill="FFFFFF"/>
        </w:rPr>
        <w:t>del programa izvajajo tuji edukatorj</w:t>
      </w:r>
      <w:r w:rsidR="001E2CEB">
        <w:rPr>
          <w:color w:val="333333"/>
          <w:shd w:val="clear" w:color="auto" w:fill="FFFFFF"/>
        </w:rPr>
        <w:t>i</w:t>
      </w:r>
      <w:r w:rsidRPr="006515D4">
        <w:rPr>
          <w:color w:val="333333"/>
          <w:shd w:val="clear" w:color="auto" w:fill="FFFFFF"/>
        </w:rPr>
        <w:t>, je za uspešno sledenje programu potrebno tudi osnovno znanje angleškega jezika.</w:t>
      </w:r>
    </w:p>
    <w:p w:rsidR="00A2022B" w:rsidRPr="006515D4" w:rsidRDefault="00A2022B" w:rsidP="006515D4">
      <w:pPr>
        <w:ind w:left="705" w:hanging="705"/>
        <w:jc w:val="both"/>
        <w:rPr>
          <w:lang w:val="sl-SI"/>
        </w:rPr>
      </w:pPr>
    </w:p>
    <w:p w:rsidR="001E2CEB" w:rsidRDefault="00A2022B" w:rsidP="004173A6">
      <w:pPr>
        <w:pStyle w:val="Navadensplet"/>
        <w:spacing w:before="0" w:beforeAutospacing="0" w:after="0" w:afterAutospacing="0"/>
        <w:ind w:left="705" w:hanging="705"/>
        <w:jc w:val="both"/>
        <w:rPr>
          <w:lang w:val="sl-SI"/>
        </w:rPr>
      </w:pPr>
      <w:r w:rsidRPr="006515D4">
        <w:rPr>
          <w:lang w:val="sl-SI"/>
        </w:rPr>
        <w:t>V izobraževanje se lahko kandidat vpiše z vpisn</w:t>
      </w:r>
      <w:r w:rsidR="00704F50" w:rsidRPr="006515D4">
        <w:rPr>
          <w:lang w:val="sl-SI"/>
        </w:rPr>
        <w:t xml:space="preserve">im </w:t>
      </w:r>
      <w:r w:rsidRPr="006515D4">
        <w:rPr>
          <w:lang w:val="sl-SI"/>
        </w:rPr>
        <w:t>obrazce</w:t>
      </w:r>
      <w:r w:rsidR="00704F50" w:rsidRPr="006515D4">
        <w:rPr>
          <w:lang w:val="sl-SI"/>
        </w:rPr>
        <w:t>m</w:t>
      </w:r>
      <w:r w:rsidRPr="006515D4">
        <w:rPr>
          <w:lang w:val="sl-SI"/>
        </w:rPr>
        <w:t xml:space="preserve"> IDT, ki ga pošlje po navadni ali </w:t>
      </w:r>
    </w:p>
    <w:p w:rsidR="00481499" w:rsidRPr="00942CAE" w:rsidRDefault="001E2CEB" w:rsidP="004173A6">
      <w:pPr>
        <w:pStyle w:val="Navadensplet"/>
        <w:spacing w:before="0" w:beforeAutospacing="0" w:after="0" w:afterAutospacing="0"/>
        <w:ind w:left="705" w:hanging="705"/>
        <w:jc w:val="both"/>
        <w:rPr>
          <w:b/>
          <w:lang w:val="sl-SI"/>
        </w:rPr>
      </w:pPr>
      <w:r>
        <w:rPr>
          <w:lang w:val="sl-SI"/>
        </w:rPr>
        <w:t>e</w:t>
      </w:r>
      <w:r w:rsidR="00A2022B" w:rsidRPr="006515D4">
        <w:rPr>
          <w:lang w:val="sl-SI"/>
        </w:rPr>
        <w:t>lektronski</w:t>
      </w:r>
      <w:r>
        <w:rPr>
          <w:lang w:val="sl-SI"/>
        </w:rPr>
        <w:t xml:space="preserve"> </w:t>
      </w:r>
      <w:r w:rsidR="00A2022B" w:rsidRPr="006515D4">
        <w:rPr>
          <w:lang w:val="sl-SI"/>
        </w:rPr>
        <w:t>pošti</w:t>
      </w:r>
      <w:r w:rsidR="00EB7DAE" w:rsidRPr="006515D4">
        <w:rPr>
          <w:lang w:val="sl-SI"/>
        </w:rPr>
        <w:t xml:space="preserve"> na naslove </w:t>
      </w:r>
      <w:r w:rsidR="00EB7DAE" w:rsidRPr="00942CAE">
        <w:rPr>
          <w:b/>
          <w:lang w:val="sl-SI"/>
        </w:rPr>
        <w:t>Inštituta za družinsko terapijo: Inštitut za družinsko terapijo,</w:t>
      </w:r>
    </w:p>
    <w:p w:rsidR="00EB7DAE" w:rsidRPr="00942CAE" w:rsidRDefault="00EB7DAE" w:rsidP="004173A6">
      <w:pPr>
        <w:pStyle w:val="Navadensplet"/>
        <w:spacing w:before="0" w:beforeAutospacing="0" w:after="0" w:afterAutospacing="0"/>
        <w:jc w:val="both"/>
        <w:rPr>
          <w:b/>
          <w:lang w:val="sl-SI"/>
        </w:rPr>
      </w:pPr>
      <w:r w:rsidRPr="00942CAE">
        <w:rPr>
          <w:b/>
          <w:lang w:val="sl-SI"/>
        </w:rPr>
        <w:t>Litijska cesta 38, 1000 Ljubljana</w:t>
      </w:r>
      <w:r w:rsidR="001E2CEB" w:rsidRPr="00942CAE">
        <w:rPr>
          <w:b/>
          <w:lang w:val="sl-SI"/>
        </w:rPr>
        <w:t xml:space="preserve"> </w:t>
      </w:r>
      <w:r w:rsidRPr="00942CAE">
        <w:rPr>
          <w:b/>
          <w:lang w:val="sl-SI"/>
        </w:rPr>
        <w:t>ali posvetovalnica@kempler.si.</w:t>
      </w:r>
    </w:p>
    <w:p w:rsidR="00EB7DAE" w:rsidRPr="006515D4" w:rsidRDefault="00EB7DAE" w:rsidP="004173A6">
      <w:pPr>
        <w:pStyle w:val="Navadensplet"/>
        <w:spacing w:before="0" w:beforeAutospacing="0" w:after="0" w:afterAutospacing="0"/>
        <w:ind w:left="705" w:hanging="705"/>
        <w:jc w:val="both"/>
        <w:rPr>
          <w:lang w:val="sl-SI"/>
        </w:rPr>
      </w:pPr>
    </w:p>
    <w:p w:rsidR="001E2CEB" w:rsidRDefault="00A2022B" w:rsidP="004173A6">
      <w:pPr>
        <w:pStyle w:val="Navadensplet"/>
        <w:spacing w:before="0" w:beforeAutospacing="0" w:after="0" w:afterAutospacing="0"/>
        <w:ind w:left="705" w:hanging="705"/>
        <w:jc w:val="both"/>
        <w:rPr>
          <w:lang w:val="sl-SI"/>
        </w:rPr>
      </w:pPr>
      <w:r w:rsidRPr="006515D4">
        <w:rPr>
          <w:lang w:val="sl-SI"/>
        </w:rPr>
        <w:t>Vpisi bodo obravnavani po vrstnem redu, v katerem bodo prispel</w:t>
      </w:r>
      <w:r w:rsidR="001E2CEB">
        <w:rPr>
          <w:lang w:val="sl-SI"/>
        </w:rPr>
        <w:t>e</w:t>
      </w:r>
      <w:r w:rsidRPr="006515D4">
        <w:rPr>
          <w:lang w:val="sl-SI"/>
        </w:rPr>
        <w:t xml:space="preserve"> prijave. Po prejemu prijave</w:t>
      </w:r>
    </w:p>
    <w:p w:rsidR="001E2CEB" w:rsidRDefault="00A2022B" w:rsidP="004173A6">
      <w:pPr>
        <w:pStyle w:val="Navadensplet"/>
        <w:spacing w:before="0" w:beforeAutospacing="0" w:after="0" w:afterAutospacing="0"/>
        <w:ind w:left="705" w:hanging="705"/>
        <w:jc w:val="both"/>
        <w:rPr>
          <w:lang w:val="sl-SI"/>
        </w:rPr>
      </w:pPr>
      <w:r w:rsidRPr="006515D4">
        <w:rPr>
          <w:lang w:val="sl-SI"/>
        </w:rPr>
        <w:t>bo kandidat prejel potrdilo o prejemu in bo po potrebi naprošen za dodatne informacije.</w:t>
      </w:r>
      <w:r w:rsidR="001E2CEB">
        <w:rPr>
          <w:lang w:val="sl-SI"/>
        </w:rPr>
        <w:t xml:space="preserve"> </w:t>
      </w:r>
    </w:p>
    <w:p w:rsidR="00481499" w:rsidRDefault="00481499" w:rsidP="004173A6">
      <w:pPr>
        <w:pStyle w:val="Navadensplet"/>
        <w:spacing w:before="0" w:beforeAutospacing="0" w:after="0" w:afterAutospacing="0"/>
        <w:ind w:left="705" w:hanging="705"/>
        <w:jc w:val="both"/>
        <w:rPr>
          <w:lang w:val="sl-SI"/>
        </w:rPr>
      </w:pPr>
    </w:p>
    <w:p w:rsidR="001E2CEB" w:rsidRDefault="00EB7DAE" w:rsidP="004173A6">
      <w:pPr>
        <w:pStyle w:val="Navadensplet"/>
        <w:spacing w:before="0" w:beforeAutospacing="0" w:after="0" w:afterAutospacing="0"/>
        <w:ind w:left="705" w:hanging="705"/>
        <w:jc w:val="both"/>
        <w:rPr>
          <w:lang w:val="sl-SI"/>
        </w:rPr>
      </w:pPr>
      <w:r w:rsidRPr="006515D4">
        <w:rPr>
          <w:lang w:val="sl-SI"/>
        </w:rPr>
        <w:t>Vodstvo lahko kandidata</w:t>
      </w:r>
      <w:r w:rsidR="001E2CEB">
        <w:rPr>
          <w:lang w:val="sl-SI"/>
        </w:rPr>
        <w:t xml:space="preserve"> </w:t>
      </w:r>
      <w:r w:rsidRPr="006515D4">
        <w:rPr>
          <w:lang w:val="sl-SI"/>
        </w:rPr>
        <w:t>povabi na pogovor. Na podlagi tega vodstvo odloči, ali bo kandidat</w:t>
      </w:r>
      <w:r w:rsidR="001E2CEB">
        <w:rPr>
          <w:lang w:val="sl-SI"/>
        </w:rPr>
        <w:t xml:space="preserve"> </w:t>
      </w:r>
    </w:p>
    <w:p w:rsidR="001E2CEB" w:rsidRDefault="00EB7DAE" w:rsidP="004173A6">
      <w:pPr>
        <w:pStyle w:val="Navadensplet"/>
        <w:spacing w:before="0" w:beforeAutospacing="0" w:after="0" w:afterAutospacing="0"/>
        <w:ind w:left="705" w:hanging="705"/>
        <w:jc w:val="both"/>
        <w:rPr>
          <w:lang w:val="sl-SI"/>
        </w:rPr>
      </w:pPr>
      <w:r w:rsidRPr="006515D4">
        <w:rPr>
          <w:lang w:val="sl-SI"/>
        </w:rPr>
        <w:t>začel izobraževanje. Kandidat bo o odločitvi vodstva obveščen v najkrajšem možnem času po</w:t>
      </w:r>
    </w:p>
    <w:p w:rsidR="00A2022B" w:rsidRPr="006515D4" w:rsidRDefault="00EB7DAE" w:rsidP="004173A6">
      <w:pPr>
        <w:pStyle w:val="Navadensplet"/>
        <w:spacing w:before="0" w:beforeAutospacing="0" w:after="0" w:afterAutospacing="0"/>
        <w:ind w:left="705" w:hanging="705"/>
        <w:jc w:val="both"/>
        <w:rPr>
          <w:lang w:val="sl-SI"/>
        </w:rPr>
      </w:pPr>
      <w:r w:rsidRPr="006515D4">
        <w:rPr>
          <w:lang w:val="sl-SI"/>
        </w:rPr>
        <w:t>elektronski ali navadni pošti.</w:t>
      </w:r>
    </w:p>
    <w:p w:rsidR="00A2022B" w:rsidRPr="006515D4" w:rsidRDefault="00A2022B" w:rsidP="004173A6">
      <w:pPr>
        <w:pStyle w:val="Navadensplet"/>
        <w:spacing w:before="0" w:beforeAutospacing="0" w:after="0" w:afterAutospacing="0" w:line="240" w:lineRule="atLeast"/>
        <w:jc w:val="both"/>
        <w:rPr>
          <w:lang w:val="sl-SI"/>
        </w:rPr>
      </w:pPr>
    </w:p>
    <w:p w:rsidR="004173A6" w:rsidRDefault="00A2022B" w:rsidP="004173A6">
      <w:pPr>
        <w:pStyle w:val="Navadensplet"/>
        <w:spacing w:before="0" w:beforeAutospacing="0" w:after="0" w:afterAutospacing="0"/>
        <w:ind w:left="705" w:hanging="705"/>
        <w:jc w:val="both"/>
        <w:rPr>
          <w:lang w:val="sl-SI"/>
        </w:rPr>
      </w:pPr>
      <w:r w:rsidRPr="006515D4">
        <w:rPr>
          <w:lang w:val="sl-SI"/>
        </w:rPr>
        <w:lastRenderedPageBreak/>
        <w:t xml:space="preserve">Izobraževanja se izvedejo, če je vpisanih dovolj </w:t>
      </w:r>
      <w:r w:rsidR="00942CAE">
        <w:rPr>
          <w:lang w:val="sl-SI"/>
        </w:rPr>
        <w:t>študentov</w:t>
      </w:r>
      <w:r w:rsidRPr="006515D4">
        <w:rPr>
          <w:lang w:val="sl-SI"/>
        </w:rPr>
        <w:t xml:space="preserve">. IDT si pridružuje pravico </w:t>
      </w:r>
      <w:r w:rsidR="004173A6">
        <w:rPr>
          <w:lang w:val="sl-SI"/>
        </w:rPr>
        <w:t>d</w:t>
      </w:r>
      <w:r w:rsidRPr="006515D4">
        <w:rPr>
          <w:lang w:val="sl-SI"/>
        </w:rPr>
        <w:t>o</w:t>
      </w:r>
    </w:p>
    <w:p w:rsidR="001E2CEB" w:rsidRDefault="004173A6" w:rsidP="004173A6">
      <w:pPr>
        <w:pStyle w:val="Navadensplet"/>
        <w:spacing w:before="0" w:beforeAutospacing="0" w:after="0" w:afterAutospacing="0"/>
        <w:ind w:left="705" w:hanging="705"/>
        <w:jc w:val="both"/>
        <w:rPr>
          <w:lang w:val="sl-SI"/>
        </w:rPr>
      </w:pPr>
      <w:r>
        <w:rPr>
          <w:lang w:val="sl-SI"/>
        </w:rPr>
        <w:t>s</w:t>
      </w:r>
      <w:r w:rsidR="001E2CEB">
        <w:rPr>
          <w:lang w:val="sl-SI"/>
        </w:rPr>
        <w:t xml:space="preserve">premembe </w:t>
      </w:r>
      <w:r w:rsidR="00EB7DAE" w:rsidRPr="006515D4">
        <w:rPr>
          <w:lang w:val="sl-SI"/>
        </w:rPr>
        <w:t xml:space="preserve">časa in </w:t>
      </w:r>
      <w:r w:rsidR="00A2022B" w:rsidRPr="006515D4">
        <w:rPr>
          <w:lang w:val="sl-SI"/>
        </w:rPr>
        <w:t>kraja izobraževanja.</w:t>
      </w:r>
    </w:p>
    <w:p w:rsidR="001E2CEB" w:rsidRDefault="001E2CEB" w:rsidP="004173A6">
      <w:pPr>
        <w:pStyle w:val="Navadensplet"/>
        <w:spacing w:before="0" w:beforeAutospacing="0" w:after="0" w:afterAutospacing="0"/>
        <w:ind w:left="705" w:hanging="705"/>
        <w:jc w:val="both"/>
        <w:rPr>
          <w:lang w:val="sl-SI"/>
        </w:rPr>
      </w:pPr>
    </w:p>
    <w:p w:rsidR="00A2022B" w:rsidRPr="006515D4" w:rsidRDefault="00A2022B" w:rsidP="006515D4">
      <w:pPr>
        <w:pStyle w:val="Navadensplet"/>
        <w:spacing w:before="0" w:beforeAutospacing="0" w:after="0" w:afterAutospacing="0" w:line="240" w:lineRule="atLeast"/>
        <w:jc w:val="both"/>
        <w:rPr>
          <w:lang w:val="sl-SI"/>
        </w:rPr>
      </w:pPr>
      <w:r w:rsidRPr="006515D4">
        <w:rPr>
          <w:b/>
          <w:lang w:val="sl-SI"/>
        </w:rPr>
        <w:t>Cena in plačilo izobraževanja</w:t>
      </w:r>
    </w:p>
    <w:p w:rsidR="00FB0084" w:rsidRPr="006515D4" w:rsidRDefault="00FB0084" w:rsidP="006515D4">
      <w:pPr>
        <w:pStyle w:val="Navadensplet"/>
        <w:spacing w:before="0" w:beforeAutospacing="0" w:after="0" w:afterAutospacing="0" w:line="240" w:lineRule="atLeast"/>
        <w:ind w:left="705" w:hanging="705"/>
        <w:jc w:val="both"/>
        <w:rPr>
          <w:lang w:val="sl-SI"/>
        </w:rPr>
      </w:pPr>
    </w:p>
    <w:p w:rsidR="00481499" w:rsidRDefault="00FB0084" w:rsidP="006515D4">
      <w:pPr>
        <w:pStyle w:val="Navadensplet"/>
        <w:spacing w:before="0" w:beforeAutospacing="0" w:after="0" w:afterAutospacing="0" w:line="240" w:lineRule="atLeast"/>
        <w:ind w:left="705" w:hanging="705"/>
        <w:jc w:val="both"/>
        <w:rPr>
          <w:lang w:val="sl-SI"/>
        </w:rPr>
      </w:pPr>
      <w:r w:rsidRPr="00942CAE">
        <w:rPr>
          <w:b/>
          <w:lang w:val="sl-SI"/>
        </w:rPr>
        <w:t xml:space="preserve">Cena enega letnika izobraževanja znaša </w:t>
      </w:r>
      <w:r w:rsidR="00942CAE" w:rsidRPr="00942CAE">
        <w:rPr>
          <w:b/>
          <w:lang w:val="sl-SI"/>
        </w:rPr>
        <w:t>21</w:t>
      </w:r>
      <w:r w:rsidR="004173A6" w:rsidRPr="00942CAE">
        <w:rPr>
          <w:b/>
          <w:lang w:val="sl-SI"/>
        </w:rPr>
        <w:t>50</w:t>
      </w:r>
      <w:r w:rsidRPr="00942CAE">
        <w:rPr>
          <w:b/>
          <w:lang w:val="sl-SI"/>
        </w:rPr>
        <w:t xml:space="preserve"> eurov</w:t>
      </w:r>
      <w:r w:rsidRPr="006515D4">
        <w:rPr>
          <w:lang w:val="sl-SI"/>
        </w:rPr>
        <w:t xml:space="preserve">. </w:t>
      </w:r>
      <w:r w:rsidR="00A2022B" w:rsidRPr="006515D4">
        <w:rPr>
          <w:lang w:val="sl-SI"/>
        </w:rPr>
        <w:t xml:space="preserve">V ceno izobraževanja </w:t>
      </w:r>
      <w:r w:rsidR="00EB7DAE" w:rsidRPr="006515D4">
        <w:rPr>
          <w:lang w:val="sl-SI"/>
        </w:rPr>
        <w:t xml:space="preserve">so všteti stroški </w:t>
      </w:r>
    </w:p>
    <w:p w:rsidR="00481499" w:rsidRDefault="00EB7DAE" w:rsidP="00481499">
      <w:pPr>
        <w:pStyle w:val="Navadensplet"/>
        <w:spacing w:before="0" w:beforeAutospacing="0" w:after="0" w:afterAutospacing="0" w:line="240" w:lineRule="atLeast"/>
        <w:ind w:left="705" w:hanging="705"/>
        <w:jc w:val="both"/>
        <w:rPr>
          <w:lang w:val="sl-SI"/>
        </w:rPr>
      </w:pPr>
      <w:r w:rsidRPr="006515D4">
        <w:rPr>
          <w:lang w:val="sl-SI"/>
        </w:rPr>
        <w:t xml:space="preserve">organizacije in administracije za obseg 400 (2-letni program) oziroma 900 ur (4-letni program) </w:t>
      </w:r>
    </w:p>
    <w:p w:rsidR="00A2022B" w:rsidRDefault="00EB7DAE" w:rsidP="00481499">
      <w:pPr>
        <w:pStyle w:val="Navadensplet"/>
        <w:spacing w:before="0" w:beforeAutospacing="0" w:after="0" w:afterAutospacing="0" w:line="240" w:lineRule="atLeast"/>
        <w:jc w:val="both"/>
        <w:rPr>
          <w:lang w:val="sl-SI"/>
        </w:rPr>
      </w:pPr>
      <w:r w:rsidRPr="006515D4">
        <w:rPr>
          <w:lang w:val="sl-SI"/>
        </w:rPr>
        <w:t xml:space="preserve">izobraževanja. V ceno </w:t>
      </w:r>
      <w:r w:rsidR="00A2022B" w:rsidRPr="006515D4">
        <w:rPr>
          <w:lang w:val="sl-SI"/>
        </w:rPr>
        <w:t>niso všteti stroški potrebne literature ter stroški bivanja, hrane in pijače med</w:t>
      </w:r>
      <w:r w:rsidR="004173A6">
        <w:rPr>
          <w:lang w:val="sl-SI"/>
        </w:rPr>
        <w:t xml:space="preserve"> </w:t>
      </w:r>
      <w:r w:rsidR="00A2022B" w:rsidRPr="006515D4">
        <w:rPr>
          <w:lang w:val="sl-SI"/>
        </w:rPr>
        <w:t>izobraževalnimi dejavnostmi, razen če ni določeno drugače.</w:t>
      </w:r>
      <w:r w:rsidRPr="006515D4">
        <w:rPr>
          <w:lang w:val="sl-SI"/>
        </w:rPr>
        <w:t xml:space="preserve"> Ure učne terapije, individualne </w:t>
      </w:r>
      <w:proofErr w:type="spellStart"/>
      <w:r w:rsidRPr="006515D4">
        <w:rPr>
          <w:lang w:val="sl-SI"/>
        </w:rPr>
        <w:t>supervizije</w:t>
      </w:r>
      <w:proofErr w:type="spellEnd"/>
      <w:r w:rsidR="00AC3423">
        <w:rPr>
          <w:lang w:val="sl-SI"/>
        </w:rPr>
        <w:t>,</w:t>
      </w:r>
      <w:r w:rsidRPr="006515D4">
        <w:rPr>
          <w:lang w:val="sl-SI"/>
        </w:rPr>
        <w:t xml:space="preserve"> ure po lastni </w:t>
      </w:r>
      <w:r w:rsidR="00AC3423">
        <w:rPr>
          <w:lang w:val="sl-SI"/>
        </w:rPr>
        <w:t xml:space="preserve">izbiri in modul iz psihopatologije </w:t>
      </w:r>
      <w:r w:rsidRPr="006515D4">
        <w:rPr>
          <w:lang w:val="sl-SI"/>
        </w:rPr>
        <w:t xml:space="preserve">niso vštete v ceno izobraževanja. </w:t>
      </w:r>
    </w:p>
    <w:p w:rsidR="007A7EF0" w:rsidRDefault="007A7EF0" w:rsidP="00481499">
      <w:pPr>
        <w:pStyle w:val="Navadensplet"/>
        <w:spacing w:before="0" w:beforeAutospacing="0" w:after="0" w:afterAutospacing="0" w:line="240" w:lineRule="atLeast"/>
        <w:jc w:val="both"/>
        <w:rPr>
          <w:lang w:val="sl-SI"/>
        </w:rPr>
      </w:pPr>
    </w:p>
    <w:p w:rsidR="007A7EF0" w:rsidRDefault="007A7EF0" w:rsidP="00481499">
      <w:pPr>
        <w:pStyle w:val="Navadensplet"/>
        <w:spacing w:before="0" w:beforeAutospacing="0" w:after="0" w:afterAutospacing="0" w:line="240" w:lineRule="atLeast"/>
        <w:jc w:val="both"/>
        <w:rPr>
          <w:lang w:val="sl-SI"/>
        </w:rPr>
      </w:pPr>
      <w:r>
        <w:rPr>
          <w:lang w:val="sl-SI"/>
        </w:rPr>
        <w:t>Študent mora ob vpisu vplačati 450 eurov (enako ob začetku vsakega letnika). Preostali znesek šolnine za posamezen letnik lahko plača v treh obrokih do konca posameznega letnika.</w:t>
      </w:r>
    </w:p>
    <w:p w:rsidR="00481499" w:rsidRDefault="00481499" w:rsidP="00481499">
      <w:pPr>
        <w:pStyle w:val="Navadensplet"/>
        <w:spacing w:before="0" w:beforeAutospacing="0" w:after="0" w:afterAutospacing="0" w:line="240" w:lineRule="atLeast"/>
        <w:jc w:val="both"/>
        <w:rPr>
          <w:lang w:val="sl-SI"/>
        </w:rPr>
      </w:pPr>
    </w:p>
    <w:p w:rsidR="003523F1" w:rsidRDefault="00481499" w:rsidP="00481499">
      <w:pPr>
        <w:pStyle w:val="Navadensplet"/>
        <w:spacing w:before="0" w:beforeAutospacing="0" w:after="0" w:afterAutospacing="0" w:line="240" w:lineRule="atLeast"/>
        <w:jc w:val="both"/>
        <w:rPr>
          <w:lang w:val="sl-SI"/>
        </w:rPr>
      </w:pPr>
      <w:r>
        <w:rPr>
          <w:lang w:val="sl-SI"/>
        </w:rPr>
        <w:t xml:space="preserve">Poleg opravljenih obveznosti v posameznem letniku je pogoj za napredovanje v višji letnik </w:t>
      </w:r>
      <w:r w:rsidR="004173A6">
        <w:rPr>
          <w:lang w:val="sl-SI"/>
        </w:rPr>
        <w:t xml:space="preserve">tudi </w:t>
      </w:r>
      <w:r>
        <w:rPr>
          <w:lang w:val="sl-SI"/>
        </w:rPr>
        <w:t>plačana šolnina</w:t>
      </w:r>
      <w:r w:rsidR="004173A6">
        <w:rPr>
          <w:lang w:val="sl-SI"/>
        </w:rPr>
        <w:t xml:space="preserve"> do konca vsakega letnika</w:t>
      </w:r>
      <w:r>
        <w:rPr>
          <w:lang w:val="sl-SI"/>
        </w:rPr>
        <w:t xml:space="preserve">. </w:t>
      </w:r>
    </w:p>
    <w:p w:rsidR="00481499" w:rsidRDefault="00481499" w:rsidP="00481499">
      <w:pPr>
        <w:pStyle w:val="Navadensplet"/>
        <w:spacing w:before="0" w:beforeAutospacing="0" w:after="0" w:afterAutospacing="0" w:line="240" w:lineRule="atLeast"/>
        <w:jc w:val="both"/>
        <w:rPr>
          <w:lang w:val="sl-SI"/>
        </w:rPr>
      </w:pPr>
    </w:p>
    <w:p w:rsidR="00481499" w:rsidRPr="006515D4" w:rsidRDefault="00481499" w:rsidP="00481499">
      <w:pPr>
        <w:pStyle w:val="Navadensplet"/>
        <w:spacing w:before="0" w:beforeAutospacing="0" w:after="0" w:afterAutospacing="0" w:line="240" w:lineRule="atLeast"/>
        <w:jc w:val="both"/>
      </w:pPr>
    </w:p>
    <w:p w:rsidR="00FB0084" w:rsidRPr="006515D4" w:rsidRDefault="00FB0084" w:rsidP="006515D4">
      <w:pPr>
        <w:jc w:val="both"/>
        <w:rPr>
          <w:b/>
        </w:rPr>
      </w:pPr>
      <w:r w:rsidRPr="006515D4">
        <w:rPr>
          <w:b/>
        </w:rPr>
        <w:t>Informativni dan</w:t>
      </w:r>
    </w:p>
    <w:p w:rsidR="00FB0084" w:rsidRPr="006515D4" w:rsidRDefault="00FB0084" w:rsidP="006515D4">
      <w:pPr>
        <w:jc w:val="both"/>
      </w:pPr>
    </w:p>
    <w:p w:rsidR="00FB0084" w:rsidRPr="006515D4" w:rsidRDefault="00FB0084" w:rsidP="006515D4">
      <w:pPr>
        <w:jc w:val="both"/>
      </w:pPr>
      <w:r w:rsidRPr="006515D4">
        <w:t xml:space="preserve">Vse, ki vas zanima študij geštalt izkustvene družinske terapije ali psihoterapije, vabimo, da se nam pridružite na informativnem dnevu, ki bo </w:t>
      </w:r>
      <w:r w:rsidR="00A86DD4" w:rsidRPr="00C44BA3">
        <w:rPr>
          <w:b/>
        </w:rPr>
        <w:t>20.</w:t>
      </w:r>
      <w:r w:rsidRPr="00C44BA3">
        <w:rPr>
          <w:b/>
        </w:rPr>
        <w:t>4.2018 z začetkom ob 1</w:t>
      </w:r>
      <w:r w:rsidR="00C44BA3" w:rsidRPr="00C44BA3">
        <w:rPr>
          <w:b/>
        </w:rPr>
        <w:t>6</w:t>
      </w:r>
      <w:r w:rsidRPr="00C44BA3">
        <w:rPr>
          <w:b/>
        </w:rPr>
        <w:t>.uri</w:t>
      </w:r>
      <w:r w:rsidR="00C44BA3">
        <w:rPr>
          <w:b/>
        </w:rPr>
        <w:t xml:space="preserve"> (predvidoma do 18.ure)</w:t>
      </w:r>
      <w:r w:rsidRPr="006515D4">
        <w:t xml:space="preserve">. </w:t>
      </w:r>
      <w:r w:rsidR="00BF0C9B">
        <w:t xml:space="preserve">Predstavili vam bomo potek izobraževanja in odgovorili na vaša morebitna vprašanja. </w:t>
      </w:r>
      <w:r w:rsidR="00481499">
        <w:t>Na informativni dan se prijavite na elektronski naslov</w:t>
      </w:r>
      <w:r w:rsidR="008075AF">
        <w:t xml:space="preserve"> </w:t>
      </w:r>
      <w:hyperlink r:id="rId5" w:history="1">
        <w:r w:rsidR="00BF0C9B" w:rsidRPr="00452F42">
          <w:rPr>
            <w:rStyle w:val="Hiperpovezava"/>
          </w:rPr>
          <w:t>posvetovalnica@kempler.si</w:t>
        </w:r>
      </w:hyperlink>
      <w:r w:rsidR="00BF0C9B">
        <w:t xml:space="preserve">. </w:t>
      </w:r>
    </w:p>
    <w:sectPr w:rsidR="00FB0084" w:rsidRPr="0065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2B"/>
    <w:rsid w:val="000B4B59"/>
    <w:rsid w:val="00176A66"/>
    <w:rsid w:val="00195777"/>
    <w:rsid w:val="001A7374"/>
    <w:rsid w:val="001E2CEB"/>
    <w:rsid w:val="00280645"/>
    <w:rsid w:val="002932BA"/>
    <w:rsid w:val="003523F1"/>
    <w:rsid w:val="00356FC9"/>
    <w:rsid w:val="003715B5"/>
    <w:rsid w:val="003A3FF5"/>
    <w:rsid w:val="003F4661"/>
    <w:rsid w:val="004173A6"/>
    <w:rsid w:val="00481499"/>
    <w:rsid w:val="00536B77"/>
    <w:rsid w:val="005E5F66"/>
    <w:rsid w:val="006515D4"/>
    <w:rsid w:val="00704F50"/>
    <w:rsid w:val="00725CC8"/>
    <w:rsid w:val="007A7EF0"/>
    <w:rsid w:val="007B36CD"/>
    <w:rsid w:val="008075AF"/>
    <w:rsid w:val="00942CAE"/>
    <w:rsid w:val="00A2022B"/>
    <w:rsid w:val="00A86DD4"/>
    <w:rsid w:val="00AC3423"/>
    <w:rsid w:val="00AE43CB"/>
    <w:rsid w:val="00AF3226"/>
    <w:rsid w:val="00B12D40"/>
    <w:rsid w:val="00B72FC8"/>
    <w:rsid w:val="00BF0C9B"/>
    <w:rsid w:val="00C2303E"/>
    <w:rsid w:val="00C44BA3"/>
    <w:rsid w:val="00E25847"/>
    <w:rsid w:val="00E31CFA"/>
    <w:rsid w:val="00EB7DAE"/>
    <w:rsid w:val="00FB0084"/>
    <w:rsid w:val="00F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3F75"/>
  <w15:chartTrackingRefBased/>
  <w15:docId w15:val="{C4511D67-18CE-4BF6-879E-3D3E9D83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2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aslov2">
    <w:name w:val="heading 2"/>
    <w:basedOn w:val="Navaden"/>
    <w:link w:val="Naslov2Znak"/>
    <w:qFormat/>
    <w:rsid w:val="00A202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2022B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Navadensplet">
    <w:name w:val="Normal (Web)"/>
    <w:basedOn w:val="Navaden"/>
    <w:rsid w:val="00A2022B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FB008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00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vetovalnica@kempler.si" TargetMode="External"/><Relationship Id="rId4" Type="http://schemas.openxmlformats.org/officeDocument/2006/relationships/hyperlink" Target="http://www.europsyche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Kreft Hausmeister</dc:creator>
  <cp:keywords/>
  <dc:description/>
  <cp:lastModifiedBy>Ivana Kreft Hausmeister</cp:lastModifiedBy>
  <cp:revision>22</cp:revision>
  <dcterms:created xsi:type="dcterms:W3CDTF">2018-01-31T09:47:00Z</dcterms:created>
  <dcterms:modified xsi:type="dcterms:W3CDTF">2018-03-07T21:54:00Z</dcterms:modified>
</cp:coreProperties>
</file>